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6E" w:rsidRDefault="00F7706E" w:rsidP="00F770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06E" w:rsidRDefault="00F7706E" w:rsidP="00F770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перечню рассылки</w:t>
      </w:r>
    </w:p>
    <w:p w:rsidR="00F7706E" w:rsidRDefault="00F7706E" w:rsidP="00F7706E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7706E" w:rsidRDefault="00F7706E" w:rsidP="00F770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F7706E" w:rsidRDefault="00F7706E" w:rsidP="00F7706E">
      <w:pP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 xml:space="preserve">Исх. № </w:t>
      </w:r>
      <w:r w:rsidRPr="004F1723"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>01-08699/22и</w:t>
      </w:r>
      <w: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 xml:space="preserve">   от 20 сентября 2022 года</w:t>
      </w:r>
    </w:p>
    <w:p w:rsidR="00F7706E" w:rsidRDefault="00F7706E" w:rsidP="00F7706E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7706E" w:rsidRDefault="00F7706E" w:rsidP="00F7706E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7706E" w:rsidRDefault="00F7706E" w:rsidP="00F7706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F7706E" w:rsidRDefault="00F7706E" w:rsidP="00F770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высоком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загрязнении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окружающей среды,</w:t>
      </w:r>
    </w:p>
    <w:p w:rsidR="00F7706E" w:rsidRDefault="00F7706E" w:rsidP="00F770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7706E" w:rsidRDefault="00F7706E" w:rsidP="00F770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территории России в августе 2022 года</w:t>
      </w:r>
    </w:p>
    <w:p w:rsidR="00F7706E" w:rsidRDefault="00F7706E" w:rsidP="00F770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706E" w:rsidRDefault="00F7706E" w:rsidP="00F7706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706E" w:rsidRDefault="00F7706E" w:rsidP="00F7706E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 и водных объектов, а также о радиационной обстановке на территории Российской Федерации в августе 2022 года.</w:t>
      </w:r>
    </w:p>
    <w:p w:rsidR="00F7706E" w:rsidRDefault="00F7706E" w:rsidP="00F7706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F7706E" w:rsidRDefault="00F7706E" w:rsidP="00F7706E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F7706E" w:rsidRPr="00D54F1D" w:rsidRDefault="00F7706E" w:rsidP="00F7706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r>
        <w:rPr>
          <w:rFonts w:ascii="Times New Roman" w:eastAsia="Calibri" w:hAnsi="Times New Roman" w:cs="Times New Roman"/>
          <w:sz w:val="24"/>
          <w:szCs w:val="24"/>
        </w:rPr>
        <w:t>утечкой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аммиака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произошедш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5 августа в г. Чапаевск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 на территор</w:t>
      </w:r>
      <w:proofErr w:type="gramStart"/>
      <w:r w:rsidRPr="00D54F1D">
        <w:rPr>
          <w:rFonts w:ascii="Times New Roman" w:eastAsia="Calibri" w:hAnsi="Times New Roman" w:cs="Times New Roman"/>
          <w:sz w:val="24"/>
          <w:szCs w:val="24"/>
        </w:rPr>
        <w:t>ии ООО</w:t>
      </w:r>
      <w:proofErr w:type="gramEnd"/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«Пекарь»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территориальным подразделением Росгидромета был выполнен экспедиционный отбор проб воздуха в районе расположения предприятия. Результаты анализа отобранных проб воздуха показали, что концентрация аммиака составила 2,8 </w:t>
      </w:r>
      <w:proofErr w:type="spellStart"/>
      <w:r w:rsidRPr="00D54F1D">
        <w:rPr>
          <w:rFonts w:ascii="Times New Roman" w:eastAsia="Calibri" w:hAnsi="Times New Roman" w:cs="Times New Roman"/>
          <w:sz w:val="24"/>
          <w:szCs w:val="24"/>
        </w:rPr>
        <w:t>ПДК</w:t>
      </w:r>
      <w:r w:rsidRPr="00D54F1D">
        <w:rPr>
          <w:rFonts w:ascii="Times New Roman" w:eastAsia="Calibri" w:hAnsi="Times New Roman" w:cs="Times New Roman"/>
          <w:sz w:val="24"/>
          <w:szCs w:val="24"/>
          <w:vertAlign w:val="subscript"/>
        </w:rPr>
        <w:t>м.р</w:t>
      </w:r>
      <w:proofErr w:type="spellEnd"/>
      <w:r w:rsidRPr="00D54F1D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(при температуре воздуха +30°, ветре северного направления 2 м/с).</w:t>
      </w:r>
    </w:p>
    <w:p w:rsidR="00F7706E" w:rsidRPr="00D54F1D" w:rsidRDefault="00F7706E" w:rsidP="00F7706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связи </w:t>
      </w:r>
      <w:r w:rsidRPr="00D54F1D">
        <w:rPr>
          <w:rFonts w:ascii="Times New Roman" w:eastAsia="Calibri" w:hAnsi="Times New Roman" w:cs="Times New Roman"/>
          <w:sz w:val="24"/>
          <w:szCs w:val="24"/>
        </w:rPr>
        <w:t>с отмечаемым с 18 августа в атмосферном воздухе г. Москвы и некоторых городах Московской области задымлением и запахом гари, обусловленными лесными пожарами на территории Рязанской области, специалистами ФГБУ «Центральное УГМС» Росгидромета выполнялся экспедиц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ионный отбор проб атмосферного воздуха                     в  Центральном </w:t>
      </w:r>
      <w:r w:rsidRPr="00D54F1D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Юго-Западном административных округах 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г. Москвы и </w:t>
      </w:r>
      <w:proofErr w:type="spellStart"/>
      <w:r w:rsidRPr="00D54F1D">
        <w:rPr>
          <w:rFonts w:ascii="Times New Roman" w:eastAsia="Calibri" w:hAnsi="Times New Roman" w:cs="Times New Roman"/>
          <w:sz w:val="24"/>
          <w:szCs w:val="24"/>
        </w:rPr>
        <w:t>г.о</w:t>
      </w:r>
      <w:proofErr w:type="spellEnd"/>
      <w:r w:rsidRPr="00D54F1D">
        <w:rPr>
          <w:rFonts w:ascii="Times New Roman" w:eastAsia="Calibri" w:hAnsi="Times New Roman" w:cs="Times New Roman"/>
          <w:sz w:val="24"/>
          <w:szCs w:val="24"/>
        </w:rPr>
        <w:t>. Балашиха Московской области.</w:t>
      </w:r>
      <w:proofErr w:type="gramEnd"/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По результатам отобранных в автоматическом и ручном режимах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D54F1D">
        <w:rPr>
          <w:rFonts w:ascii="Times New Roman" w:eastAsia="Calibri" w:hAnsi="Times New Roman" w:cs="Times New Roman"/>
          <w:sz w:val="24"/>
          <w:szCs w:val="24"/>
        </w:rPr>
        <w:t>с последующим анализом в химической лаборатор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ии </w:t>
      </w:r>
      <w:r w:rsidRPr="00D54F1D">
        <w:rPr>
          <w:rFonts w:ascii="Times New Roman" w:eastAsia="Calibri" w:hAnsi="Times New Roman" w:cs="Times New Roman"/>
          <w:sz w:val="24"/>
          <w:szCs w:val="24"/>
        </w:rPr>
        <w:t>проб атмосферного воздуха превышений гигиенических нормативов определяемых загрязняющих веществ, в том числе продуктов горения, не было выявлено.</w:t>
      </w:r>
      <w:proofErr w:type="gramEnd"/>
    </w:p>
    <w:p w:rsidR="00F7706E" w:rsidRPr="00D54F1D" w:rsidRDefault="00F7706E" w:rsidP="00F7706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54F1D">
        <w:rPr>
          <w:rFonts w:ascii="Times New Roman" w:eastAsia="Calibri" w:hAnsi="Times New Roman" w:cs="Times New Roman"/>
          <w:sz w:val="24"/>
          <w:szCs w:val="24"/>
        </w:rPr>
        <w:t>На стационарных пунктах государственной наблюдательной сети за заг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рязнением атмосферного воздуха </w:t>
      </w:r>
      <w:r w:rsidRPr="00D54F1D">
        <w:rPr>
          <w:rFonts w:ascii="Times New Roman" w:eastAsia="Calibri" w:hAnsi="Times New Roman" w:cs="Times New Roman"/>
          <w:sz w:val="24"/>
          <w:szCs w:val="24"/>
        </w:rPr>
        <w:t>в г. Москв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и городах Московской области 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в период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D54F1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 22 по 31 августа были зарегистрированы концентрации: диоксида азота – 1,1 </w:t>
      </w:r>
      <w:proofErr w:type="spellStart"/>
      <w:r w:rsidRPr="00D54F1D">
        <w:rPr>
          <w:rFonts w:ascii="Times New Roman" w:eastAsia="Calibri" w:hAnsi="Times New Roman" w:cs="Times New Roman"/>
          <w:sz w:val="24"/>
          <w:szCs w:val="24"/>
        </w:rPr>
        <w:t>ПДК</w:t>
      </w:r>
      <w:r w:rsidRPr="00D54F1D">
        <w:rPr>
          <w:rFonts w:ascii="Times New Roman" w:eastAsia="Calibri" w:hAnsi="Times New Roman" w:cs="Times New Roman"/>
          <w:sz w:val="24"/>
          <w:szCs w:val="24"/>
          <w:vertAlign w:val="subscript"/>
        </w:rPr>
        <w:t>м.р</w:t>
      </w:r>
      <w:proofErr w:type="spellEnd"/>
      <w:r w:rsidRPr="00D54F1D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в районе «Замоскворечье» ЦАО г. Москвы (22 августа); взвешенных веществ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1,2 </w:t>
      </w:r>
      <w:proofErr w:type="spellStart"/>
      <w:r w:rsidRPr="00D54F1D">
        <w:rPr>
          <w:rFonts w:ascii="Times New Roman" w:eastAsia="Calibri" w:hAnsi="Times New Roman" w:cs="Times New Roman"/>
          <w:sz w:val="24"/>
          <w:szCs w:val="24"/>
        </w:rPr>
        <w:t>ПДК</w:t>
      </w:r>
      <w:r w:rsidRPr="00D54F1D">
        <w:rPr>
          <w:rFonts w:ascii="Times New Roman" w:eastAsia="Calibri" w:hAnsi="Times New Roman" w:cs="Times New Roman"/>
          <w:sz w:val="24"/>
          <w:szCs w:val="24"/>
          <w:vertAlign w:val="subscript"/>
        </w:rPr>
        <w:t>м.р</w:t>
      </w:r>
      <w:proofErr w:type="spellEnd"/>
      <w:r w:rsidRPr="00D54F1D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в районе «Печатники» ЮВАО г. Москвы (23 авг</w:t>
      </w:r>
      <w:r>
        <w:rPr>
          <w:rFonts w:ascii="Times New Roman" w:eastAsia="Calibri" w:hAnsi="Times New Roman" w:cs="Times New Roman"/>
          <w:sz w:val="24"/>
          <w:szCs w:val="24"/>
        </w:rPr>
        <w:t>уста);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оксида углерода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1,2-1,3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ПДК</w:t>
      </w:r>
      <w:r w:rsidRPr="006E2084">
        <w:rPr>
          <w:rFonts w:ascii="Times New Roman" w:eastAsia="Calibri" w:hAnsi="Times New Roman" w:cs="Times New Roman"/>
          <w:sz w:val="24"/>
          <w:szCs w:val="24"/>
          <w:vertAlign w:val="subscript"/>
        </w:rPr>
        <w:t>м.р</w:t>
      </w:r>
      <w:proofErr w:type="spellEnd"/>
      <w:r w:rsidRPr="006E2084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4F1D">
        <w:rPr>
          <w:rFonts w:ascii="Times New Roman" w:eastAsia="Calibri" w:hAnsi="Times New Roman" w:cs="Times New Roman"/>
          <w:sz w:val="24"/>
          <w:szCs w:val="24"/>
        </w:rPr>
        <w:t>в целом по городу г. Щелково Московской области (22 августа).</w:t>
      </w:r>
    </w:p>
    <w:p w:rsidR="00F7706E" w:rsidRPr="00D54F1D" w:rsidRDefault="00F7706E" w:rsidP="00F7706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F1D">
        <w:rPr>
          <w:rFonts w:ascii="Times New Roman" w:eastAsia="Calibri" w:hAnsi="Times New Roman" w:cs="Times New Roman"/>
          <w:sz w:val="24"/>
          <w:szCs w:val="24"/>
        </w:rPr>
        <w:t>В период с 24 по 27 августа на территории Московского региона формировались неблагоприятные для рассеивания загрязняющих веще</w:t>
      </w:r>
      <w:proofErr w:type="gramStart"/>
      <w:r w:rsidRPr="00D54F1D">
        <w:rPr>
          <w:rFonts w:ascii="Times New Roman" w:eastAsia="Calibri" w:hAnsi="Times New Roman" w:cs="Times New Roman"/>
          <w:sz w:val="24"/>
          <w:szCs w:val="24"/>
        </w:rPr>
        <w:t>ств в пр</w:t>
      </w:r>
      <w:proofErr w:type="gramEnd"/>
      <w:r w:rsidRPr="00D54F1D">
        <w:rPr>
          <w:rFonts w:ascii="Times New Roman" w:eastAsia="Calibri" w:hAnsi="Times New Roman" w:cs="Times New Roman"/>
          <w:sz w:val="24"/>
          <w:szCs w:val="24"/>
        </w:rPr>
        <w:t>иземном слое атмосферного воздуха метеорологические условия (НМУ). На предприятия г. Москвы Московской области были переданы прогнозы НМУ I</w:t>
      </w:r>
      <w:r>
        <w:rPr>
          <w:rFonts w:ascii="Times New Roman" w:eastAsia="Calibri" w:hAnsi="Times New Roman" w:cs="Times New Roman"/>
          <w:sz w:val="24"/>
          <w:szCs w:val="24"/>
        </w:rPr>
        <w:t>-ой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степени опасности.</w:t>
      </w:r>
    </w:p>
    <w:p w:rsidR="00F7706E" w:rsidRPr="00D54F1D" w:rsidRDefault="00F7706E" w:rsidP="00F7706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В городах Воскресенск, Коломна, Щелково и  Электросталь Московской области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54F1D">
        <w:rPr>
          <w:rFonts w:ascii="Times New Roman" w:eastAsia="Calibri" w:hAnsi="Times New Roman" w:cs="Times New Roman"/>
          <w:sz w:val="24"/>
          <w:szCs w:val="24"/>
        </w:rPr>
        <w:t>в  утренние часы 26 августа отмечалось задымление и запах гари. При этом превышений концентраций продуктов горения на стационарных пунктах государственной наблюдательной сети за загр</w:t>
      </w:r>
      <w:r>
        <w:rPr>
          <w:rFonts w:ascii="Times New Roman" w:eastAsia="Calibri" w:hAnsi="Times New Roman" w:cs="Times New Roman"/>
          <w:sz w:val="24"/>
          <w:szCs w:val="24"/>
        </w:rPr>
        <w:t xml:space="preserve">язнением атмосферного воздуха 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не было зарегистрировано. </w:t>
      </w:r>
    </w:p>
    <w:p w:rsidR="00F7706E" w:rsidRPr="00D54F1D" w:rsidRDefault="00F7706E" w:rsidP="00F7706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E2084">
        <w:rPr>
          <w:rFonts w:ascii="Times New Roman" w:eastAsia="Calibri" w:hAnsi="Times New Roman" w:cs="Times New Roman"/>
          <w:sz w:val="24"/>
          <w:szCs w:val="24"/>
        </w:rPr>
        <w:t>На территории Рязанской области 18, 23-26 августа специалистами Рязанского ЦГМС - филиала ФГБУ «Центральное УГМС» Росгидромета выполнялся экспедиционный отбор проб атмосферного воздуха в г. Спасск-Рязанский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E2084">
        <w:rPr>
          <w:rFonts w:ascii="Times New Roman" w:eastAsia="Calibri" w:hAnsi="Times New Roman" w:cs="Times New Roman"/>
          <w:sz w:val="24"/>
          <w:szCs w:val="24"/>
        </w:rPr>
        <w:t xml:space="preserve"> с. Заборье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E20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6E2084">
        <w:rPr>
          <w:rFonts w:ascii="Times New Roman" w:eastAsia="Calibri" w:hAnsi="Times New Roman" w:cs="Times New Roman"/>
          <w:sz w:val="24"/>
          <w:szCs w:val="24"/>
        </w:rPr>
        <w:t xml:space="preserve">д. Криуша, д. Рябиновка, д. Ершово, г. Спас-Клепики, д. Верея, д. Малиновка, </w:t>
      </w:r>
      <w:proofErr w:type="spellStart"/>
      <w:r w:rsidRPr="006E2084">
        <w:rPr>
          <w:rFonts w:ascii="Times New Roman" w:eastAsia="Calibri" w:hAnsi="Times New Roman" w:cs="Times New Roman"/>
          <w:sz w:val="24"/>
          <w:szCs w:val="24"/>
        </w:rPr>
        <w:t>пгт</w:t>
      </w:r>
      <w:proofErr w:type="spellEnd"/>
      <w:r w:rsidRPr="006E20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2084">
        <w:rPr>
          <w:rFonts w:ascii="Times New Roman" w:eastAsia="Calibri" w:hAnsi="Times New Roman" w:cs="Times New Roman"/>
          <w:sz w:val="24"/>
          <w:szCs w:val="24"/>
        </w:rPr>
        <w:t>Тума</w:t>
      </w:r>
      <w:proofErr w:type="spellEnd"/>
      <w:r w:rsidRPr="006E208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6E2084">
        <w:rPr>
          <w:rFonts w:ascii="Times New Roman" w:eastAsia="Calibri" w:hAnsi="Times New Roman" w:cs="Times New Roman"/>
          <w:sz w:val="24"/>
          <w:szCs w:val="24"/>
        </w:rPr>
        <w:t xml:space="preserve">п. </w:t>
      </w:r>
      <w:proofErr w:type="spellStart"/>
      <w:r w:rsidRPr="006E2084">
        <w:rPr>
          <w:rFonts w:ascii="Times New Roman" w:eastAsia="Calibri" w:hAnsi="Times New Roman" w:cs="Times New Roman"/>
          <w:sz w:val="24"/>
          <w:szCs w:val="24"/>
        </w:rPr>
        <w:t>Передельцы</w:t>
      </w:r>
      <w:proofErr w:type="spellEnd"/>
      <w:r w:rsidRPr="009D4054">
        <w:rPr>
          <w:rFonts w:ascii="Times New Roman" w:eastAsia="Calibri" w:hAnsi="Times New Roman" w:cs="Times New Roman"/>
          <w:sz w:val="24"/>
          <w:szCs w:val="24"/>
        </w:rPr>
        <w:t>, расположенных в районах задымления, о</w:t>
      </w:r>
      <w:r>
        <w:rPr>
          <w:rFonts w:ascii="Times New Roman" w:eastAsia="Calibri" w:hAnsi="Times New Roman" w:cs="Times New Roman"/>
          <w:sz w:val="24"/>
          <w:szCs w:val="24"/>
        </w:rPr>
        <w:t>бусловленных лесными пожарами.</w:t>
      </w:r>
      <w:proofErr w:type="gramEnd"/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При этом на территории Рязанской области с 24 по 26 августа объявлялись НМУ I</w:t>
      </w:r>
      <w:r>
        <w:rPr>
          <w:rFonts w:ascii="Times New Roman" w:eastAsia="Calibri" w:hAnsi="Times New Roman" w:cs="Times New Roman"/>
          <w:sz w:val="24"/>
          <w:szCs w:val="24"/>
        </w:rPr>
        <w:t>-ой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степени опасности.</w:t>
      </w:r>
    </w:p>
    <w:p w:rsidR="00F7706E" w:rsidRPr="00D54F1D" w:rsidRDefault="00F7706E" w:rsidP="00F7706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F1D">
        <w:rPr>
          <w:rFonts w:ascii="Times New Roman" w:eastAsia="Calibri" w:hAnsi="Times New Roman" w:cs="Times New Roman"/>
          <w:sz w:val="24"/>
          <w:szCs w:val="24"/>
        </w:rPr>
        <w:t>По результатам отбора проб атмо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сферного воздуха было выявлено </w:t>
      </w:r>
      <w:r w:rsidRPr="00D54F1D">
        <w:rPr>
          <w:rFonts w:ascii="Times New Roman" w:eastAsia="Calibri" w:hAnsi="Times New Roman" w:cs="Times New Roman"/>
          <w:sz w:val="24"/>
          <w:szCs w:val="24"/>
        </w:rPr>
        <w:t>превышение концентраций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родуктов горения: 23 августа - 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в д. Криуша оксида углерода 1,1 </w:t>
      </w:r>
      <w:proofErr w:type="spellStart"/>
      <w:r w:rsidRPr="00D54F1D">
        <w:rPr>
          <w:rFonts w:ascii="Times New Roman" w:eastAsia="Calibri" w:hAnsi="Times New Roman" w:cs="Times New Roman"/>
          <w:sz w:val="24"/>
          <w:szCs w:val="24"/>
        </w:rPr>
        <w:t>ПДК</w:t>
      </w:r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м.р</w:t>
      </w:r>
      <w:proofErr w:type="spellEnd"/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(при задымлении и запахе гари), д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Рябиновка – оксида углерода 1,9 </w:t>
      </w:r>
      <w:proofErr w:type="spellStart"/>
      <w:r w:rsidRPr="00D54F1D">
        <w:rPr>
          <w:rFonts w:ascii="Times New Roman" w:eastAsia="Calibri" w:hAnsi="Times New Roman" w:cs="Times New Roman"/>
          <w:sz w:val="24"/>
          <w:szCs w:val="24"/>
        </w:rPr>
        <w:t>ПДК</w:t>
      </w:r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м.р</w:t>
      </w:r>
      <w:proofErr w:type="spellEnd"/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, взвешенных веществ – 1,6 </w:t>
      </w:r>
      <w:proofErr w:type="spellStart"/>
      <w:r w:rsidRPr="00D54F1D">
        <w:rPr>
          <w:rFonts w:ascii="Times New Roman" w:eastAsia="Calibri" w:hAnsi="Times New Roman" w:cs="Times New Roman"/>
          <w:sz w:val="24"/>
          <w:szCs w:val="24"/>
        </w:rPr>
        <w:t>ПДК</w:t>
      </w:r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м.р</w:t>
      </w:r>
      <w:proofErr w:type="spellEnd"/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(при сильном задымлении и запахе гари); </w:t>
      </w:r>
      <w:r>
        <w:rPr>
          <w:rFonts w:ascii="Times New Roman" w:eastAsia="Calibri" w:hAnsi="Times New Roman" w:cs="Times New Roman"/>
          <w:sz w:val="24"/>
          <w:szCs w:val="24"/>
        </w:rPr>
        <w:t xml:space="preserve">24 августа – в г. Спас-Клепики 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оксида углерода 1,6 </w:t>
      </w:r>
      <w:proofErr w:type="spellStart"/>
      <w:r w:rsidRPr="00D54F1D">
        <w:rPr>
          <w:rFonts w:ascii="Times New Roman" w:eastAsia="Calibri" w:hAnsi="Times New Roman" w:cs="Times New Roman"/>
          <w:sz w:val="24"/>
          <w:szCs w:val="24"/>
        </w:rPr>
        <w:t>ПДК</w:t>
      </w:r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м.р</w:t>
      </w:r>
      <w:proofErr w:type="spellEnd"/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, взвешенных веществ – 1,8 </w:t>
      </w:r>
      <w:proofErr w:type="spellStart"/>
      <w:r w:rsidRPr="00D54F1D">
        <w:rPr>
          <w:rFonts w:ascii="Times New Roman" w:eastAsia="Calibri" w:hAnsi="Times New Roman" w:cs="Times New Roman"/>
          <w:sz w:val="24"/>
          <w:szCs w:val="24"/>
        </w:rPr>
        <w:t>ПДК</w:t>
      </w:r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м.р</w:t>
      </w:r>
      <w:proofErr w:type="spellEnd"/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(при сильном задымлении и запахе гари), д. Верея - оксида углерода 7,2 </w:t>
      </w:r>
      <w:proofErr w:type="spellStart"/>
      <w:r w:rsidRPr="00D54F1D">
        <w:rPr>
          <w:rFonts w:ascii="Times New Roman" w:eastAsia="Calibri" w:hAnsi="Times New Roman" w:cs="Times New Roman"/>
          <w:sz w:val="24"/>
          <w:szCs w:val="24"/>
        </w:rPr>
        <w:t>ПДК</w:t>
      </w:r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м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р</w:t>
      </w:r>
      <w:proofErr w:type="spellEnd"/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, взвешенных веществ – 6,0 </w:t>
      </w:r>
      <w:proofErr w:type="spellStart"/>
      <w:r w:rsidRPr="00D54F1D">
        <w:rPr>
          <w:rFonts w:ascii="Times New Roman" w:eastAsia="Calibri" w:hAnsi="Times New Roman" w:cs="Times New Roman"/>
          <w:sz w:val="24"/>
          <w:szCs w:val="24"/>
        </w:rPr>
        <w:t>ПДК</w:t>
      </w:r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м.р</w:t>
      </w:r>
      <w:proofErr w:type="spellEnd"/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(при сильном задымлении и сильном запахе гари); 25 августа - п. </w:t>
      </w:r>
      <w:proofErr w:type="spellStart"/>
      <w:r w:rsidRPr="00D54F1D">
        <w:rPr>
          <w:rFonts w:ascii="Times New Roman" w:eastAsia="Calibri" w:hAnsi="Times New Roman" w:cs="Times New Roman"/>
          <w:sz w:val="24"/>
          <w:szCs w:val="24"/>
        </w:rPr>
        <w:t>Передельцы</w:t>
      </w:r>
      <w:proofErr w:type="spellEnd"/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оксида углерода 1,4 </w:t>
      </w:r>
      <w:proofErr w:type="spellStart"/>
      <w:r w:rsidRPr="00D54F1D">
        <w:rPr>
          <w:rFonts w:ascii="Times New Roman" w:eastAsia="Calibri" w:hAnsi="Times New Roman" w:cs="Times New Roman"/>
          <w:sz w:val="24"/>
          <w:szCs w:val="24"/>
        </w:rPr>
        <w:t>ПДК</w:t>
      </w:r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м.р</w:t>
      </w:r>
      <w:proofErr w:type="spellEnd"/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, взвешенных веществ - 1,4 </w:t>
      </w:r>
      <w:proofErr w:type="spellStart"/>
      <w:r w:rsidRPr="00D54F1D">
        <w:rPr>
          <w:rFonts w:ascii="Times New Roman" w:eastAsia="Calibri" w:hAnsi="Times New Roman" w:cs="Times New Roman"/>
          <w:sz w:val="24"/>
          <w:szCs w:val="24"/>
        </w:rPr>
        <w:t>ПДК</w:t>
      </w:r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м.р</w:t>
      </w:r>
      <w:proofErr w:type="spellEnd"/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4F1D">
        <w:rPr>
          <w:rFonts w:ascii="Times New Roman" w:eastAsia="Calibri" w:hAnsi="Times New Roman" w:cs="Times New Roman"/>
          <w:sz w:val="24"/>
          <w:szCs w:val="24"/>
        </w:rPr>
        <w:t>(при сильном задымлении и запахе гари)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д. Малиновка – взвешенных веществ 1,5 </w:t>
      </w:r>
      <w:proofErr w:type="spellStart"/>
      <w:r w:rsidRPr="00D54F1D">
        <w:rPr>
          <w:rFonts w:ascii="Times New Roman" w:eastAsia="Calibri" w:hAnsi="Times New Roman" w:cs="Times New Roman"/>
          <w:sz w:val="24"/>
          <w:szCs w:val="24"/>
        </w:rPr>
        <w:t>ПДК</w:t>
      </w:r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м.р</w:t>
      </w:r>
      <w:proofErr w:type="spellEnd"/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 задымлении и запахе гари), </w:t>
      </w:r>
      <w:r w:rsidRPr="00D54F1D">
        <w:rPr>
          <w:rFonts w:ascii="Times New Roman" w:eastAsia="Calibri" w:hAnsi="Times New Roman" w:cs="Times New Roman"/>
          <w:sz w:val="24"/>
          <w:szCs w:val="24"/>
        </w:rPr>
        <w:t>д. Криуши - оксида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углерода 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1,2 </w:t>
      </w:r>
      <w:proofErr w:type="spellStart"/>
      <w:r w:rsidRPr="00D54F1D">
        <w:rPr>
          <w:rFonts w:ascii="Times New Roman" w:eastAsia="Calibri" w:hAnsi="Times New Roman" w:cs="Times New Roman"/>
          <w:sz w:val="24"/>
          <w:szCs w:val="24"/>
        </w:rPr>
        <w:t>ПДК</w:t>
      </w:r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м.р</w:t>
      </w:r>
      <w:proofErr w:type="spellEnd"/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взвешенных веществ - 1,8 </w:t>
      </w:r>
      <w:proofErr w:type="spellStart"/>
      <w:r w:rsidRPr="00D54F1D">
        <w:rPr>
          <w:rFonts w:ascii="Times New Roman" w:eastAsia="Calibri" w:hAnsi="Times New Roman" w:cs="Times New Roman"/>
          <w:sz w:val="24"/>
          <w:szCs w:val="24"/>
        </w:rPr>
        <w:t>ПДК</w:t>
      </w:r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м.р</w:t>
      </w:r>
      <w:proofErr w:type="spellEnd"/>
      <w:r w:rsidRPr="00AB1185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D54F1D">
        <w:rPr>
          <w:rFonts w:ascii="Times New Roman" w:eastAsia="Calibri" w:hAnsi="Times New Roman" w:cs="Times New Roman"/>
          <w:sz w:val="24"/>
          <w:szCs w:val="24"/>
        </w:rPr>
        <w:t>(при задымлении и сильном запахе гари).</w:t>
      </w:r>
    </w:p>
    <w:p w:rsidR="00F7706E" w:rsidRPr="00D54F1D" w:rsidRDefault="00F7706E" w:rsidP="00F7706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F1D">
        <w:rPr>
          <w:rFonts w:ascii="Times New Roman" w:eastAsia="Calibri" w:hAnsi="Times New Roman" w:cs="Times New Roman"/>
          <w:sz w:val="24"/>
          <w:szCs w:val="24"/>
        </w:rPr>
        <w:t>Результаты анализа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выполненного в утренние часы 18 августа при отмечавшемся сильном задымлении дополнительно отобранных проб атмосферного воздуха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D54F1D">
        <w:rPr>
          <w:rFonts w:ascii="Times New Roman" w:eastAsia="Calibri" w:hAnsi="Times New Roman" w:cs="Times New Roman"/>
          <w:sz w:val="24"/>
          <w:szCs w:val="24"/>
        </w:rPr>
        <w:t>на стационарных пунктах государственной наблюдательной сети в г. Рязани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показали, что концентрации взвешенных веществ и оксида углерода достигали 1,3 </w:t>
      </w:r>
      <w:proofErr w:type="spellStart"/>
      <w:r w:rsidRPr="00D54F1D">
        <w:rPr>
          <w:rFonts w:ascii="Times New Roman" w:eastAsia="Calibri" w:hAnsi="Times New Roman" w:cs="Times New Roman"/>
          <w:sz w:val="24"/>
          <w:szCs w:val="24"/>
        </w:rPr>
        <w:t>ПДК</w:t>
      </w:r>
      <w:r w:rsidRPr="00FB00E1">
        <w:rPr>
          <w:rFonts w:ascii="Times New Roman" w:eastAsia="Calibri" w:hAnsi="Times New Roman" w:cs="Times New Roman"/>
          <w:sz w:val="24"/>
          <w:szCs w:val="24"/>
          <w:vertAlign w:val="subscript"/>
        </w:rPr>
        <w:t>м.р</w:t>
      </w:r>
      <w:proofErr w:type="spellEnd"/>
      <w:r w:rsidRPr="00FB00E1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7706E" w:rsidRDefault="00F7706E" w:rsidP="00F7706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F1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Кроме того, в </w:t>
      </w:r>
      <w:r w:rsidRPr="00FC3CAA">
        <w:rPr>
          <w:rFonts w:ascii="Times New Roman" w:eastAsia="Calibri" w:hAnsi="Times New Roman" w:cs="Times New Roman"/>
          <w:sz w:val="24"/>
          <w:szCs w:val="24"/>
        </w:rPr>
        <w:t>пробах атмосферного воздуха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FC3C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отобранных в стандартные сроки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D54F1D">
        <w:rPr>
          <w:rFonts w:ascii="Times New Roman" w:eastAsia="Calibri" w:hAnsi="Times New Roman" w:cs="Times New Roman"/>
          <w:sz w:val="24"/>
          <w:szCs w:val="24"/>
        </w:rPr>
        <w:t>на стационарных пунктах государственной наблюдательной сети в г. Рязани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 концентрации взвешенных веществ составили: 29 августа – 1,2 </w:t>
      </w:r>
      <w:proofErr w:type="spellStart"/>
      <w:r w:rsidRPr="00D54F1D">
        <w:rPr>
          <w:rFonts w:ascii="Times New Roman" w:eastAsia="Calibri" w:hAnsi="Times New Roman" w:cs="Times New Roman"/>
          <w:sz w:val="24"/>
          <w:szCs w:val="24"/>
        </w:rPr>
        <w:t>ПДК</w:t>
      </w:r>
      <w:r w:rsidRPr="00FC3CAA">
        <w:rPr>
          <w:rFonts w:ascii="Times New Roman" w:eastAsia="Calibri" w:hAnsi="Times New Roman" w:cs="Times New Roman"/>
          <w:sz w:val="24"/>
          <w:szCs w:val="24"/>
          <w:vertAlign w:val="subscript"/>
        </w:rPr>
        <w:t>м.р</w:t>
      </w:r>
      <w:proofErr w:type="spellEnd"/>
      <w:r w:rsidRPr="00FC3CAA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, 31 августа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D54F1D">
        <w:rPr>
          <w:rFonts w:ascii="Times New Roman" w:eastAsia="Calibri" w:hAnsi="Times New Roman" w:cs="Times New Roman"/>
          <w:sz w:val="24"/>
          <w:szCs w:val="24"/>
        </w:rPr>
        <w:t xml:space="preserve">1,6 </w:t>
      </w:r>
      <w:proofErr w:type="spellStart"/>
      <w:r w:rsidRPr="00D54F1D">
        <w:rPr>
          <w:rFonts w:ascii="Times New Roman" w:eastAsia="Calibri" w:hAnsi="Times New Roman" w:cs="Times New Roman"/>
          <w:sz w:val="24"/>
          <w:szCs w:val="24"/>
        </w:rPr>
        <w:t>ПДК</w:t>
      </w:r>
      <w:r w:rsidRPr="00FC3CAA">
        <w:rPr>
          <w:rFonts w:ascii="Times New Roman" w:eastAsia="Calibri" w:hAnsi="Times New Roman" w:cs="Times New Roman"/>
          <w:sz w:val="24"/>
          <w:szCs w:val="24"/>
          <w:vertAlign w:val="subscript"/>
        </w:rPr>
        <w:t>м.р</w:t>
      </w:r>
      <w:proofErr w:type="spellEnd"/>
      <w:r w:rsidRPr="00FC3CAA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</w:p>
    <w:p w:rsidR="00F7706E" w:rsidRDefault="00F7706E" w:rsidP="00F7706E">
      <w:pPr>
        <w:numPr>
          <w:ilvl w:val="1"/>
          <w:numId w:val="1"/>
        </w:numPr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706E" w:rsidRDefault="00F7706E" w:rsidP="00F770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всего месяца</w:t>
      </w:r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воде реки Вязьмы (приток Днепра) ниже г. Вязьмы Смоленской области специалистами Смоленского ЦГМС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                                         ФГБУ «Центральное УГМС» Росгидромета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продолжал регистрироваться</w:t>
      </w:r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дефицит кислорода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концентрациях (менее ПДК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соответствовавших</w:t>
      </w:r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уровню экстремаль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высокого загрязнения (ЭВЗ). </w:t>
      </w:r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Смоленского ЦГМС – филиала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ФГБУ «</w:t>
      </w:r>
      <w:proofErr w:type="gramStart"/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Центральное</w:t>
      </w:r>
      <w:proofErr w:type="gramEnd"/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УГМС» Росгидромета, дефицит кислорода был обусловлен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антропогенным фактором</w:t>
      </w:r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706E" w:rsidRPr="00A946EF" w:rsidRDefault="00F7706E" w:rsidP="00F770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946EF">
        <w:rPr>
          <w:rFonts w:ascii="Times New Roman" w:hAnsi="Times New Roman"/>
          <w:sz w:val="24"/>
          <w:szCs w:val="24"/>
        </w:rPr>
        <w:t xml:space="preserve">4 августа в </w:t>
      </w:r>
      <w:proofErr w:type="spellStart"/>
      <w:r w:rsidRPr="00A946EF">
        <w:rPr>
          <w:rFonts w:ascii="Times New Roman" w:hAnsi="Times New Roman"/>
          <w:sz w:val="24"/>
          <w:szCs w:val="24"/>
        </w:rPr>
        <w:t>Капральевом</w:t>
      </w:r>
      <w:proofErr w:type="spellEnd"/>
      <w:r w:rsidRPr="00A946EF">
        <w:rPr>
          <w:rFonts w:ascii="Times New Roman" w:hAnsi="Times New Roman"/>
          <w:sz w:val="24"/>
          <w:szCs w:val="24"/>
        </w:rPr>
        <w:t xml:space="preserve"> ручье в черте г. </w:t>
      </w:r>
      <w:proofErr w:type="spellStart"/>
      <w:r w:rsidRPr="00A946EF">
        <w:rPr>
          <w:rFonts w:ascii="Times New Roman" w:hAnsi="Times New Roman"/>
          <w:sz w:val="24"/>
          <w:szCs w:val="24"/>
        </w:rPr>
        <w:t>Мурино</w:t>
      </w:r>
      <w:proofErr w:type="spellEnd"/>
      <w:r>
        <w:rPr>
          <w:rFonts w:ascii="Times New Roman" w:hAnsi="Times New Roman"/>
          <w:sz w:val="24"/>
          <w:szCs w:val="24"/>
        </w:rPr>
        <w:t xml:space="preserve"> Ленинградской области </w:t>
      </w:r>
      <w:r w:rsidRPr="00A946EF">
        <w:rPr>
          <w:rFonts w:ascii="Times New Roman" w:hAnsi="Times New Roman"/>
          <w:sz w:val="24"/>
          <w:szCs w:val="24"/>
        </w:rPr>
        <w:t>(в 0,5 км выше устья, у автодорожного моста) специалистами ФГБУ «Северо-Западное УГМС» Росгидромета был зарег</w:t>
      </w:r>
      <w:r>
        <w:rPr>
          <w:rFonts w:ascii="Times New Roman" w:hAnsi="Times New Roman"/>
          <w:sz w:val="24"/>
          <w:szCs w:val="24"/>
        </w:rPr>
        <w:t xml:space="preserve">истрирован дефицит кислорода </w:t>
      </w:r>
      <w:r w:rsidRPr="00A946EF">
        <w:rPr>
          <w:rFonts w:ascii="Times New Roman" w:hAnsi="Times New Roman"/>
          <w:sz w:val="24"/>
          <w:szCs w:val="24"/>
        </w:rPr>
        <w:t>(1,60 мг/л),</w:t>
      </w:r>
      <w:r>
        <w:rPr>
          <w:rFonts w:ascii="Times New Roman" w:hAnsi="Times New Roman"/>
          <w:sz w:val="24"/>
          <w:szCs w:val="24"/>
        </w:rPr>
        <w:t xml:space="preserve"> соответствовавший уровню ЭВЗ. </w:t>
      </w:r>
      <w:r w:rsidRPr="00A946EF">
        <w:rPr>
          <w:rFonts w:ascii="Times New Roman" w:hAnsi="Times New Roman"/>
          <w:sz w:val="24"/>
          <w:szCs w:val="24"/>
        </w:rPr>
        <w:t>По данным ФГБУ «Северо-Западное УГМС» Росгидромета, дефицит кислорода был обусловлен комплексом природных и антропогенных факторов.</w:t>
      </w:r>
    </w:p>
    <w:p w:rsidR="00F7706E" w:rsidRDefault="00F7706E" w:rsidP="00F7706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опубликованной в СМИ 8 августа информацией о н</w:t>
      </w:r>
      <w:r w:rsidRPr="00FC6D39">
        <w:rPr>
          <w:rFonts w:ascii="Times New Roman" w:hAnsi="Times New Roman"/>
          <w:sz w:val="24"/>
          <w:szCs w:val="24"/>
        </w:rPr>
        <w:t>ефтяно</w:t>
      </w:r>
      <w:r>
        <w:rPr>
          <w:rFonts w:ascii="Times New Roman" w:hAnsi="Times New Roman"/>
          <w:sz w:val="24"/>
          <w:szCs w:val="24"/>
        </w:rPr>
        <w:t>м</w:t>
      </w:r>
      <w:r w:rsidRPr="00FC6D39">
        <w:rPr>
          <w:rFonts w:ascii="Times New Roman" w:hAnsi="Times New Roman"/>
          <w:sz w:val="24"/>
          <w:szCs w:val="24"/>
        </w:rPr>
        <w:t xml:space="preserve"> пятн</w:t>
      </w:r>
      <w:r>
        <w:rPr>
          <w:rFonts w:ascii="Times New Roman" w:hAnsi="Times New Roman"/>
          <w:sz w:val="24"/>
          <w:szCs w:val="24"/>
        </w:rPr>
        <w:t>е,</w:t>
      </w:r>
      <w:r w:rsidRPr="00FC6D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наблюдавшемся</w:t>
      </w:r>
      <w:r w:rsidRPr="00FC6D39">
        <w:rPr>
          <w:rFonts w:ascii="Times New Roman" w:hAnsi="Times New Roman"/>
          <w:sz w:val="24"/>
          <w:szCs w:val="24"/>
        </w:rPr>
        <w:t xml:space="preserve"> на </w:t>
      </w:r>
      <w:proofErr w:type="gramStart"/>
      <w:r w:rsidRPr="00E2366F">
        <w:rPr>
          <w:rFonts w:ascii="Times New Roman" w:hAnsi="Times New Roman"/>
          <w:sz w:val="24"/>
          <w:szCs w:val="24"/>
        </w:rPr>
        <w:t>Москва-реке</w:t>
      </w:r>
      <w:proofErr w:type="gramEnd"/>
      <w:r w:rsidRPr="00FC6D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черте г. Москвы (</w:t>
      </w:r>
      <w:r w:rsidRPr="00FC6D39">
        <w:rPr>
          <w:rFonts w:ascii="Times New Roman" w:hAnsi="Times New Roman"/>
          <w:sz w:val="24"/>
          <w:szCs w:val="24"/>
        </w:rPr>
        <w:t>возле Крымского моста</w:t>
      </w:r>
      <w:r>
        <w:rPr>
          <w:rFonts w:ascii="Times New Roman" w:hAnsi="Times New Roman"/>
          <w:sz w:val="24"/>
          <w:szCs w:val="24"/>
        </w:rPr>
        <w:t xml:space="preserve">), специалистами ФГБУ «Центральное УГМС» Росгидромета 9 августа было проведено экспедиционное обследование реки на участке от Патриаршего моста до </w:t>
      </w:r>
      <w:proofErr w:type="spellStart"/>
      <w:r>
        <w:rPr>
          <w:rFonts w:ascii="Times New Roman" w:hAnsi="Times New Roman"/>
          <w:sz w:val="24"/>
          <w:szCs w:val="24"/>
        </w:rPr>
        <w:t>Даниловской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набережной. </w:t>
      </w:r>
      <w:proofErr w:type="gramStart"/>
      <w:r>
        <w:rPr>
          <w:rFonts w:ascii="Times New Roman" w:hAnsi="Times New Roman"/>
          <w:sz w:val="24"/>
          <w:szCs w:val="24"/>
        </w:rPr>
        <w:t xml:space="preserve">В ходе обследования реки были отобраны пробы воды в четырех контрольных точках: 1) в районе Пречистенской набережной, в 0,1 км ниже Патриаршего моста; 2) в районе Москворецкой набережной, у Большого </w:t>
      </w:r>
      <w:proofErr w:type="spellStart"/>
      <w:r>
        <w:rPr>
          <w:rFonts w:ascii="Times New Roman" w:hAnsi="Times New Roman"/>
          <w:sz w:val="24"/>
          <w:szCs w:val="24"/>
        </w:rPr>
        <w:t>Устьинского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моста; 3) в районе </w:t>
      </w:r>
      <w:proofErr w:type="spellStart"/>
      <w:r>
        <w:rPr>
          <w:rFonts w:ascii="Times New Roman" w:hAnsi="Times New Roman"/>
          <w:sz w:val="24"/>
          <w:szCs w:val="24"/>
        </w:rPr>
        <w:t>Краснохолмской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набережной, в 0,1 км выше Новоспасского моста; 4) в районе </w:t>
      </w:r>
      <w:proofErr w:type="spellStart"/>
      <w:r>
        <w:rPr>
          <w:rFonts w:ascii="Times New Roman" w:hAnsi="Times New Roman"/>
          <w:sz w:val="24"/>
          <w:szCs w:val="24"/>
        </w:rPr>
        <w:t>Даниловской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набережной, в 0,3 км выше Автозаводского моста.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Как показали результаты химического анализа отобранных проб воды, содержание нефтепродуктов в речной воде не превышало</w:t>
      </w:r>
      <w:r>
        <w:rPr>
          <w:rStyle w:val="a5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2-3 ПДК, ионов меди – 1-3 ПДК, ионов цинка – 3-8 ПДК, концентрации формальдегида, азота аммонийного и синтетических поверхностно-активных веществ      не превышали нормативов ПДК, содержание растворенного в воде кислорода было             в норме (7,82-10,27 мг/л при норме не ниже 6,0 мг/л), значения водородного показателя рН</w:t>
      </w:r>
      <w:proofErr w:type="gramEnd"/>
      <w:r>
        <w:rPr>
          <w:rFonts w:ascii="Times New Roman" w:hAnsi="Times New Roman"/>
          <w:sz w:val="24"/>
          <w:szCs w:val="24"/>
        </w:rPr>
        <w:t xml:space="preserve"> находились в пределах от 7,6 до 10,1 (при норме 6,6-8,5). </w:t>
      </w:r>
    </w:p>
    <w:p w:rsidR="00F7706E" w:rsidRDefault="00F7706E" w:rsidP="00F770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Согласно информации, поступившей в </w:t>
      </w:r>
      <w:r w:rsidRPr="00F1749A">
        <w:rPr>
          <w:rFonts w:ascii="Times New Roman" w:hAnsi="Times New Roman"/>
          <w:sz w:val="24"/>
          <w:szCs w:val="24"/>
        </w:rPr>
        <w:t xml:space="preserve">Кировский ЦГМС – филиал </w:t>
      </w:r>
      <w:r>
        <w:rPr>
          <w:rFonts w:ascii="Times New Roman" w:hAnsi="Times New Roman"/>
          <w:sz w:val="24"/>
          <w:szCs w:val="24"/>
        </w:rPr>
        <w:t xml:space="preserve">ФГБУ «Верхне-Волжское УГМС» Росгидромета от </w:t>
      </w:r>
      <w:r w:rsidRPr="00F1749A">
        <w:rPr>
          <w:rFonts w:ascii="Times New Roman" w:hAnsi="Times New Roman"/>
          <w:sz w:val="24"/>
          <w:szCs w:val="24"/>
        </w:rPr>
        <w:t>КОГБУ «Областной природоохранный центр» (</w:t>
      </w:r>
      <w:r>
        <w:rPr>
          <w:rFonts w:ascii="Times New Roman" w:hAnsi="Times New Roman"/>
          <w:sz w:val="24"/>
          <w:szCs w:val="24"/>
        </w:rPr>
        <w:t>л</w:t>
      </w:r>
      <w:r w:rsidRPr="00F1749A">
        <w:rPr>
          <w:rFonts w:ascii="Times New Roman" w:hAnsi="Times New Roman"/>
          <w:sz w:val="24"/>
          <w:szCs w:val="24"/>
        </w:rPr>
        <w:t>ицензи</w:t>
      </w:r>
      <w:r>
        <w:rPr>
          <w:rFonts w:ascii="Times New Roman" w:hAnsi="Times New Roman"/>
          <w:sz w:val="24"/>
          <w:szCs w:val="24"/>
        </w:rPr>
        <w:t>ат</w:t>
      </w:r>
      <w:r w:rsidRPr="00F1749A">
        <w:rPr>
          <w:rFonts w:ascii="Times New Roman" w:hAnsi="Times New Roman"/>
          <w:sz w:val="24"/>
          <w:szCs w:val="24"/>
        </w:rPr>
        <w:t xml:space="preserve"> Росгидромета</w:t>
      </w:r>
      <w:r>
        <w:rPr>
          <w:rFonts w:ascii="Times New Roman" w:hAnsi="Times New Roman"/>
          <w:sz w:val="24"/>
          <w:szCs w:val="24"/>
        </w:rPr>
        <w:t xml:space="preserve">), 8 августа в реке </w:t>
      </w:r>
      <w:proofErr w:type="spellStart"/>
      <w:r>
        <w:rPr>
          <w:rFonts w:ascii="Times New Roman" w:hAnsi="Times New Roman"/>
          <w:sz w:val="24"/>
          <w:szCs w:val="24"/>
        </w:rPr>
        <w:t>Куринке</w:t>
      </w:r>
      <w:proofErr w:type="spellEnd"/>
      <w:r>
        <w:rPr>
          <w:rFonts w:ascii="Times New Roman" w:hAnsi="Times New Roman"/>
          <w:sz w:val="24"/>
          <w:szCs w:val="24"/>
        </w:rPr>
        <w:t xml:space="preserve"> (бассейн Волги) у села </w:t>
      </w:r>
      <w:proofErr w:type="spellStart"/>
      <w:r>
        <w:rPr>
          <w:rFonts w:ascii="Times New Roman" w:hAnsi="Times New Roman"/>
          <w:sz w:val="24"/>
          <w:szCs w:val="24"/>
        </w:rPr>
        <w:t>Макарье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Котельничского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Кировской области наблюдалась массовая гибель рыбы;                на основании анализа контрольных проб воды, отобранных в 250 м ниже места сброса сточных вод ОАО «Янтарь», было зарегистрировано ЭВЗ </w:t>
      </w:r>
      <w:proofErr w:type="spellStart"/>
      <w:r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органическими веществами по БПК</w:t>
      </w:r>
      <w:r w:rsidRPr="00F257CD"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 xml:space="preserve"> (160 ПДК), нефтепродуктами (100 ПДК), а также дефицит кислорода, соответствовавший уровню ЭВЗ (1,82 мг/л). В тот же день специалистами </w:t>
      </w:r>
      <w:r w:rsidRPr="00F257CD">
        <w:rPr>
          <w:rFonts w:ascii="Times New Roman" w:hAnsi="Times New Roman"/>
          <w:sz w:val="24"/>
          <w:szCs w:val="24"/>
        </w:rPr>
        <w:t>Министерства охраны окружающей среды Кировской области</w:t>
      </w:r>
      <w:r>
        <w:rPr>
          <w:rFonts w:ascii="Times New Roman" w:hAnsi="Times New Roman"/>
          <w:sz w:val="24"/>
          <w:szCs w:val="24"/>
        </w:rPr>
        <w:t xml:space="preserve"> был зафиксирован сброс в реку </w:t>
      </w:r>
      <w:proofErr w:type="spellStart"/>
      <w:r>
        <w:rPr>
          <w:rFonts w:ascii="Times New Roman" w:hAnsi="Times New Roman"/>
          <w:sz w:val="24"/>
          <w:szCs w:val="24"/>
        </w:rPr>
        <w:t>Куринку</w:t>
      </w:r>
      <w:proofErr w:type="spellEnd"/>
      <w:r>
        <w:rPr>
          <w:rFonts w:ascii="Times New Roman" w:hAnsi="Times New Roman"/>
          <w:sz w:val="24"/>
          <w:szCs w:val="24"/>
        </w:rPr>
        <w:t xml:space="preserve"> загрязненных сточных вод с очистных сооружений ОАО «Янтарь».</w:t>
      </w:r>
    </w:p>
    <w:p w:rsidR="00F7706E" w:rsidRDefault="00F7706E" w:rsidP="00F7706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 информации, поступившей в ФГБУ «Среднесибирское УГМС» Росгидромета      9 августа из Главного управления </w:t>
      </w:r>
      <w:r w:rsidRPr="00AC60AE">
        <w:rPr>
          <w:rFonts w:ascii="Times New Roman" w:hAnsi="Times New Roman"/>
          <w:sz w:val="24"/>
          <w:szCs w:val="24"/>
        </w:rPr>
        <w:t>МЧС России по Красноярскому краю</w:t>
      </w:r>
      <w:r>
        <w:rPr>
          <w:rFonts w:ascii="Times New Roman" w:hAnsi="Times New Roman"/>
          <w:sz w:val="24"/>
          <w:szCs w:val="24"/>
        </w:rPr>
        <w:t xml:space="preserve">, вдоль левого берега реки Норильской (Енисейский бассейновый округ) в черте г. Норильска Красноярского края наблюдались масляные пятна диаметром 2-4 м. На основании проведенной проверки было установлено, что загрязнение в реку поступило с территории </w:t>
      </w:r>
      <w:proofErr w:type="spellStart"/>
      <w:r w:rsidRPr="002E3217">
        <w:rPr>
          <w:rFonts w:ascii="Times New Roman" w:hAnsi="Times New Roman"/>
          <w:sz w:val="24"/>
          <w:szCs w:val="24"/>
        </w:rPr>
        <w:t>госпромхоз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2E32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2E3217">
        <w:rPr>
          <w:rFonts w:ascii="Times New Roman" w:hAnsi="Times New Roman"/>
          <w:sz w:val="24"/>
          <w:szCs w:val="24"/>
        </w:rPr>
        <w:t>Таймырский</w:t>
      </w:r>
      <w:r>
        <w:rPr>
          <w:rFonts w:ascii="Times New Roman" w:hAnsi="Times New Roman"/>
          <w:sz w:val="24"/>
          <w:szCs w:val="24"/>
        </w:rPr>
        <w:t>», где в ходе перекачки произошел разлив 200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 xml:space="preserve"> дизельного топлива, часть которого попала в акваторию реки.  </w:t>
      </w:r>
    </w:p>
    <w:p w:rsidR="00F7706E" w:rsidRDefault="00F7706E" w:rsidP="00F7706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 августа в реке </w:t>
      </w:r>
      <w:proofErr w:type="spellStart"/>
      <w:r>
        <w:rPr>
          <w:rFonts w:ascii="Times New Roman" w:hAnsi="Times New Roman"/>
          <w:sz w:val="24"/>
          <w:szCs w:val="24"/>
        </w:rPr>
        <w:t>Увельке</w:t>
      </w:r>
      <w:proofErr w:type="spellEnd"/>
      <w:r>
        <w:rPr>
          <w:rFonts w:ascii="Times New Roman" w:hAnsi="Times New Roman"/>
          <w:sz w:val="24"/>
          <w:szCs w:val="24"/>
        </w:rPr>
        <w:t xml:space="preserve"> (приток реки </w:t>
      </w:r>
      <w:proofErr w:type="spellStart"/>
      <w:r>
        <w:rPr>
          <w:rFonts w:ascii="Times New Roman" w:hAnsi="Times New Roman"/>
          <w:sz w:val="24"/>
          <w:szCs w:val="24"/>
        </w:rPr>
        <w:t>Уй</w:t>
      </w:r>
      <w:proofErr w:type="spellEnd"/>
      <w:r>
        <w:rPr>
          <w:rFonts w:ascii="Times New Roman" w:hAnsi="Times New Roman"/>
          <w:sz w:val="24"/>
          <w:szCs w:val="24"/>
        </w:rPr>
        <w:t xml:space="preserve">, бассейн Тобола) в 1 км ниже                   г. </w:t>
      </w:r>
      <w:proofErr w:type="spellStart"/>
      <w:r>
        <w:rPr>
          <w:rFonts w:ascii="Times New Roman" w:hAnsi="Times New Roman"/>
          <w:sz w:val="24"/>
          <w:szCs w:val="24"/>
        </w:rPr>
        <w:t>Южноуральска</w:t>
      </w:r>
      <w:proofErr w:type="spellEnd"/>
      <w:r>
        <w:rPr>
          <w:rFonts w:ascii="Times New Roman" w:hAnsi="Times New Roman"/>
          <w:sz w:val="24"/>
          <w:szCs w:val="24"/>
        </w:rPr>
        <w:t xml:space="preserve"> Челябинской области </w:t>
      </w:r>
      <w:r w:rsidRPr="00CA7D69">
        <w:rPr>
          <w:rFonts w:ascii="Times New Roman" w:hAnsi="Times New Roman"/>
          <w:sz w:val="24"/>
          <w:szCs w:val="24"/>
        </w:rPr>
        <w:t>специалистами Челябинского ЦГМС - филиала ФГБУ «Ураль</w:t>
      </w:r>
      <w:r>
        <w:rPr>
          <w:rFonts w:ascii="Times New Roman" w:hAnsi="Times New Roman"/>
          <w:sz w:val="24"/>
          <w:szCs w:val="24"/>
        </w:rPr>
        <w:t>ское УГМС» Росгидромета</w:t>
      </w:r>
      <w:r w:rsidRPr="00CA7D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был зарегистрирован дефицит кислорода         (0,9 мг/л), соответствовавший уровню ЭВЗ, а также высокое загрязнение (ВЗ) речной воды азотом аммонийным (13,2 ПДК). В ходе визуального осмотра местности в створе наблюдалось обмеление реки, отмечался  сильный запах сероводорода. </w:t>
      </w:r>
      <w:r w:rsidRPr="0052487A">
        <w:rPr>
          <w:rFonts w:ascii="Times New Roman" w:hAnsi="Times New Roman"/>
          <w:sz w:val="24"/>
          <w:szCs w:val="24"/>
        </w:rPr>
        <w:t>По данным Челябинского ЦГМС - филиала ФГБУ "</w:t>
      </w:r>
      <w:proofErr w:type="gramStart"/>
      <w:r w:rsidRPr="0052487A">
        <w:rPr>
          <w:rFonts w:ascii="Times New Roman" w:hAnsi="Times New Roman"/>
          <w:sz w:val="24"/>
          <w:szCs w:val="24"/>
        </w:rPr>
        <w:t>Уральское</w:t>
      </w:r>
      <w:proofErr w:type="gramEnd"/>
      <w:r w:rsidRPr="0052487A">
        <w:rPr>
          <w:rFonts w:ascii="Times New Roman" w:hAnsi="Times New Roman"/>
          <w:sz w:val="24"/>
          <w:szCs w:val="24"/>
        </w:rPr>
        <w:t xml:space="preserve"> УГМС" Росгидро</w:t>
      </w:r>
      <w:r>
        <w:rPr>
          <w:rFonts w:ascii="Times New Roman" w:hAnsi="Times New Roman"/>
          <w:sz w:val="24"/>
          <w:szCs w:val="24"/>
        </w:rPr>
        <w:t xml:space="preserve">мета, зарегистрированные случаи ВЗ и ЭВЗ </w:t>
      </w:r>
      <w:r w:rsidRPr="0052487A">
        <w:rPr>
          <w:rFonts w:ascii="Times New Roman" w:hAnsi="Times New Roman"/>
          <w:sz w:val="24"/>
          <w:szCs w:val="24"/>
        </w:rPr>
        <w:t xml:space="preserve">воды в реке </w:t>
      </w:r>
      <w:proofErr w:type="spellStart"/>
      <w:r w:rsidRPr="0052487A">
        <w:rPr>
          <w:rFonts w:ascii="Times New Roman" w:hAnsi="Times New Roman"/>
          <w:sz w:val="24"/>
          <w:szCs w:val="24"/>
        </w:rPr>
        <w:t>Увельке</w:t>
      </w:r>
      <w:proofErr w:type="spellEnd"/>
      <w:r w:rsidRPr="0052487A">
        <w:rPr>
          <w:rFonts w:ascii="Times New Roman" w:hAnsi="Times New Roman"/>
          <w:sz w:val="24"/>
          <w:szCs w:val="24"/>
        </w:rPr>
        <w:t xml:space="preserve"> были обусловлены сбросом сточных вод </w:t>
      </w:r>
      <w:r>
        <w:rPr>
          <w:rFonts w:ascii="Times New Roman" w:hAnsi="Times New Roman"/>
          <w:sz w:val="24"/>
          <w:szCs w:val="24"/>
        </w:rPr>
        <w:t xml:space="preserve">предприятиями </w:t>
      </w:r>
      <w:r w:rsidRPr="00CF2C8C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CF2C8C">
        <w:rPr>
          <w:rFonts w:ascii="Times New Roman" w:hAnsi="Times New Roman"/>
          <w:sz w:val="24"/>
          <w:szCs w:val="24"/>
        </w:rPr>
        <w:t>Южноуральска</w:t>
      </w:r>
      <w:proofErr w:type="spellEnd"/>
      <w:r w:rsidRPr="0052487A">
        <w:rPr>
          <w:rFonts w:ascii="Times New Roman" w:hAnsi="Times New Roman"/>
          <w:sz w:val="24"/>
          <w:szCs w:val="24"/>
        </w:rPr>
        <w:t xml:space="preserve"> в условиях обмеления реки.</w:t>
      </w:r>
    </w:p>
    <w:p w:rsidR="00F7706E" w:rsidRDefault="00F7706E" w:rsidP="00F7706E">
      <w:p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F7706E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F7706E" w:rsidRDefault="00F7706E" w:rsidP="00F7706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D53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автоматизированного стационарного пункта территориальной системы наблюдений за загрязнением атмосферного воздуха Правительства Самарской области, расположенного в жилом районе «Волгарь» </w:t>
      </w:r>
      <w:proofErr w:type="spellStart"/>
      <w:r w:rsidRPr="00D5391D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D53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Самары, при неблагоприятных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5391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ссеивания загрязняющих веществ </w:t>
      </w:r>
      <w:r w:rsidRPr="00D53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метеорологических условиях было </w:t>
      </w:r>
      <w:r w:rsidRPr="00D539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зарегистрировано 2 случая экстремально высокого загрязнения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(ЭВЗ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53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атмосферного воздуха сероводородом длительностью по 20 мин.: 7 августа в 3 час. 20 мин.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53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51,1 </w:t>
      </w:r>
      <w:proofErr w:type="spellStart"/>
      <w:r w:rsidRPr="00D5391D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5391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D5391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5391D">
        <w:rPr>
          <w:rFonts w:ascii="Times New Roman" w:eastAsia="Times New Roman" w:hAnsi="Times New Roman" w:cs="Times New Roman"/>
          <w:sz w:val="24"/>
          <w:szCs w:val="24"/>
          <w:lang w:eastAsia="ru-RU"/>
        </w:rPr>
        <w:t>, 8 августа в 5</w:t>
      </w:r>
      <w:proofErr w:type="gramEnd"/>
      <w:r w:rsidRPr="00D53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20 мин. – 52,9 </w:t>
      </w:r>
      <w:proofErr w:type="spellStart"/>
      <w:r w:rsidRPr="00D5391D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5391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D5391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53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D539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августе 2021 года –  3 случая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ЭВЗ</w:t>
      </w:r>
      <w:r w:rsidRPr="00D53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 случай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53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органолептическим признакам и 2 случая длительностью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53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40 до 80 мин.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539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непрерывных наблюдений).</w:t>
      </w:r>
    </w:p>
    <w:p w:rsidR="00F7706E" w:rsidRDefault="00F7706E" w:rsidP="00F770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F7706E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августе 2022 года на территории Российской Федерации случаи                             ЭВЗ поверхностных вод веществами 1-го и 2-го классов опасности (превышение ПДК        в 5 и более раз) наблюдательной сетью Росгидромета </w:t>
      </w:r>
      <w:r w:rsidRPr="007C13C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зарегистрированы 7 раз           на 5 водных объектах (для сравнения: в августе 2021года - 1 раз на 1 водном объекте). </w:t>
      </w:r>
    </w:p>
    <w:p w:rsidR="00F7706E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ЭВЗ поверхностных вод веществами 3-го и 4-го классов опасности (превышение ПДК в 50 и более раз) были отмечены наблюдательной сетью Росгидромета                                                           </w:t>
      </w:r>
      <w:r w:rsidRPr="0072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64 </w:t>
      </w:r>
      <w:r w:rsidRPr="00720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2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72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объекте (для сравнения: в августе 2021 года – 57 раз на 19 водных объектах). </w:t>
      </w:r>
    </w:p>
    <w:p w:rsidR="00F7706E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всего в августе 2022 года случаи ЭВЗ поверхностных вод загрязняющими веществами 1-4 классов опасности были зафиксированы наблюдательной сетью Росгидромета 71</w:t>
      </w:r>
      <w:r w:rsidRPr="0072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72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августе 2021 года -        60 раз на 20 водном объекте). </w:t>
      </w:r>
    </w:p>
    <w:p w:rsidR="00F7706E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ЭВЗ представлен в приложении 1. </w:t>
      </w:r>
    </w:p>
    <w:p w:rsidR="00F7706E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источники загрязнения - предприятия металлургической, горнодобывающей, нефтяной и целлюлозно-бумажной промышленности, а также жилищно-коммунального хозяйства. </w:t>
      </w:r>
    </w:p>
    <w:p w:rsidR="00F7706E" w:rsidRDefault="00F7706E" w:rsidP="00F7706E">
      <w:pPr>
        <w:spacing w:before="24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Высокое загрязнение окружающей среды (ВЗ). </w:t>
      </w:r>
    </w:p>
    <w:p w:rsidR="00F7706E" w:rsidRDefault="00F7706E" w:rsidP="00F7706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F7706E" w:rsidRPr="004864BB" w:rsidRDefault="00F7706E" w:rsidP="00F770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высокого загрязнения (ВЗ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атмосферного воздуха веществом 2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сероводородом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зарегистрированы по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анным непрерывных  наблюдений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Самара 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>(32 случая длительностью от 20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5 час. 20 мин,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 48,8 </w:t>
      </w:r>
      <w:proofErr w:type="spellStart"/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864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4864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</w:t>
      </w:r>
      <w:proofErr w:type="spellStart"/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Селенгинск</w:t>
      </w:r>
      <w:proofErr w:type="spellEnd"/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(с. Брянск) Республики Буряти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10,9 </w:t>
      </w:r>
      <w:proofErr w:type="spellStart"/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864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4864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 данным выездного обследования, выполненного силами терри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ториальной системы наблюдений, </w:t>
      </w:r>
      <w:proofErr w:type="gramStart"/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Южный Урал Оренбургской области (5 случаев,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26,7 </w:t>
      </w:r>
      <w:proofErr w:type="spellStart"/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864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4864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7706E" w:rsidRPr="004864BB" w:rsidRDefault="00F7706E" w:rsidP="00F770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Случай ВЗ атмосферного воздуха веществом 3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диоксидом серы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непрерывных наблюдений был зарегистрирован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Норильске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Красноярского края 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случай длительностью 40 мин., до 12,6 </w:t>
      </w:r>
      <w:proofErr w:type="spellStart"/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3520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3520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7706E" w:rsidRPr="004864BB" w:rsidRDefault="00F7706E" w:rsidP="00F770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ВЗ атмосферного воздуха веществом 4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оксидом углерода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дискретных наблюдений были зарегистрированы: в г. Каменск-Уральск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Свердловской области (1 случай, 18,8 </w:t>
      </w:r>
      <w:proofErr w:type="spellStart"/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3520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3520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г. Екатеринбург (1 случай, 10,6 </w:t>
      </w:r>
      <w:proofErr w:type="spellStart"/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3520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3520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7706E" w:rsidRPr="00FC1A48" w:rsidRDefault="00F7706E" w:rsidP="00F7706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августе 2022 г. по данным непрерывных 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атмосферном воздухе 3 населенных пунктов в 34 случаях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дискретных наблюдений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выездного обсл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едования 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3 населенных пунктах в 7 случаях были зарегистрированы концентрации загрязняющих веществ более 10 </w:t>
      </w:r>
      <w:proofErr w:type="spellStart"/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FB3C6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FB3C6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августе 2021 года – по данным непрерывных наблюдений в 4 населенных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>в 42 случаях</w:t>
      </w:r>
      <w:proofErr w:type="gramEnd"/>
      <w:r w:rsidRPr="0048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длительностью от 20 мин. до 460 мин. и по данным дискретных наблюдений и выездного обследования – в 6 населенных пунктах в 7 случаях).</w:t>
      </w:r>
    </w:p>
    <w:p w:rsidR="00F7706E" w:rsidRDefault="00F7706E" w:rsidP="00F770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F7706E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августе 2022 года на территории Российской Федерации было зарегистрировано                                                                    206 случаев ВЗ на 103 водных объектах (для сравнения: в августе 2021 года – 161 случай      ВЗ на 73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водных объектах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7706E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случаев высокого загрязнения водных объектов приведен в приложении 2. Процентное соотношение случаев ВЗ, отмечавшихся в течение месяца в бассейнах крупнейших рек страны, приведено в таблице 2.</w:t>
      </w:r>
    </w:p>
    <w:p w:rsidR="00F7706E" w:rsidRPr="000171F3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7706E" w:rsidRDefault="00F7706E" w:rsidP="00F7706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2</w:t>
      </w:r>
    </w:p>
    <w:p w:rsidR="00F7706E" w:rsidRDefault="00F7706E" w:rsidP="00F7706E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F7706E" w:rsidRDefault="00F7706E" w:rsidP="00F7706E">
      <w:pPr>
        <w:tabs>
          <w:tab w:val="left" w:pos="935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F7706E" w:rsidTr="00E7226A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F7706E" w:rsidTr="00E722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</w:tr>
      <w:tr w:rsidR="00F7706E" w:rsidTr="00E722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</w:tr>
      <w:tr w:rsidR="00F7706E" w:rsidTr="00E722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F7706E" w:rsidTr="00E722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F7706E" w:rsidTr="00E722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Северная Двина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F7706E" w:rsidTr="00E722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F7706E" w:rsidTr="00E722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Иртыш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F7706E" w:rsidTr="00E722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F7706E" w:rsidTr="00E722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F7706E" w:rsidTr="00E722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F7706E" w:rsidTr="00E722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Ангара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F7706E" w:rsidTr="00E722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Терек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F7706E" w:rsidTr="00E722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Енисей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F7706E" w:rsidTr="00E7226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6E" w:rsidRDefault="00F7706E" w:rsidP="00E722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F7706E" w:rsidRPr="000171F3" w:rsidRDefault="00F7706E" w:rsidP="00F7706E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06E" w:rsidRDefault="00F7706E" w:rsidP="00F7706E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малых реках и озерах было отмечено 24% всех случаев ВЗ. Распределение случаев ВЗ по ингредиентам приведено в таблице 3.</w:t>
      </w:r>
    </w:p>
    <w:p w:rsidR="00F7706E" w:rsidRDefault="00F7706E" w:rsidP="00F7706E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3</w:t>
      </w:r>
    </w:p>
    <w:p w:rsidR="00F7706E" w:rsidRDefault="00F7706E" w:rsidP="00F7706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F7706E" w:rsidTr="00E7226A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F7706E" w:rsidTr="00E722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</w:t>
            </w:r>
          </w:p>
        </w:tc>
      </w:tr>
      <w:tr w:rsidR="00F7706E" w:rsidTr="00E722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E87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E870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</w:tc>
      </w:tr>
      <w:tr w:rsidR="00F7706E" w:rsidTr="00E722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</w:t>
            </w:r>
          </w:p>
        </w:tc>
      </w:tr>
      <w:tr w:rsidR="00F7706E" w:rsidTr="00E722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</w:tr>
      <w:tr w:rsidR="00F7706E" w:rsidTr="00E722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</w:tr>
      <w:tr w:rsidR="00F7706E" w:rsidTr="00E722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</w:tr>
      <w:tr w:rsidR="00F7706E" w:rsidTr="00E722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F7706E" w:rsidTr="00E722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F7706E" w:rsidTr="00E722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F7706E" w:rsidTr="00E722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пирен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F7706E" w:rsidTr="00E722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Нефтепродукты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F7706E" w:rsidTr="00E722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Дитиофосфат</w:t>
            </w:r>
            <w:proofErr w:type="spellEnd"/>
            <w:r w:rsidRPr="0006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крезиловый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F7706E" w:rsidTr="00E722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ртути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F7706E" w:rsidTr="00E722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мышьяка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F7706E" w:rsidTr="00E722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молибдена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F7706E" w:rsidTr="00E722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F7706E" w:rsidTr="00E722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Фенолы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</w:tr>
      <w:tr w:rsidR="00F7706E" w:rsidTr="00E7226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Фториды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F7706E" w:rsidRDefault="00F7706E" w:rsidP="00F7706E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706E" w:rsidRDefault="00F7706E" w:rsidP="00F7706E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Город Москва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706E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августе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государственной наблюдательной сети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по городу отмечался высокий уровень загрязнения атмосферного воздуха, который определялся СИ=2,9 и НП=23,9%. Высокий уровень загрязнения атмосферного воздуха определяла наибольшая повторяемость превышений </w:t>
      </w:r>
      <w:proofErr w:type="spellStart"/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формальдегида (НП=23,9%), стандартный индекс (СИ) при этом составил 2,9. </w:t>
      </w:r>
    </w:p>
    <w:p w:rsidR="00F7706E" w:rsidRPr="00111541" w:rsidRDefault="00F7706E" w:rsidP="00F7706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 вклад в загрязнение воздуха внесли концентрации аммиака (СИ=1,6; НП=4,0%), сероводорода (СИ=1,4; НП=1,3%), диоксида азота (СИ=1,3; НП=3,4%) и взвешенных веществ (СИ=1,1; НП=1,0%).</w:t>
      </w:r>
    </w:p>
    <w:p w:rsidR="00F7706E" w:rsidRPr="00111541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Максимальные разовые концентрации были зарегистрированы:</w:t>
      </w:r>
    </w:p>
    <w:p w:rsidR="00F7706E" w:rsidRPr="00111541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формальдегида – 2,9 </w:t>
      </w:r>
      <w:proofErr w:type="spellStart"/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«Печатники» Юго-Восточного административного округа г. Москвы; 2,3 </w:t>
      </w:r>
      <w:proofErr w:type="spellStart"/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«Южное Медведково» Северо-Восточного административного округа г. Москвы; 1,5 </w:t>
      </w:r>
      <w:proofErr w:type="spellStart"/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«Нагорный» Южного административного округа г. Москвы; 1,1 </w:t>
      </w:r>
      <w:proofErr w:type="spellStart"/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</w:t>
      </w:r>
      <w:proofErr w:type="spellStart"/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Богородское</w:t>
      </w:r>
      <w:proofErr w:type="spellEnd"/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Восточного административного округа г. Москвы;</w:t>
      </w:r>
      <w:proofErr w:type="gramEnd"/>
    </w:p>
    <w:p w:rsidR="00F7706E" w:rsidRPr="00111541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диоксида азота – 1,3 </w:t>
      </w:r>
      <w:proofErr w:type="spellStart"/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</w:t>
      </w:r>
      <w:proofErr w:type="spellStart"/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Хорошево</w:t>
      </w:r>
      <w:proofErr w:type="spellEnd"/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-Мневники» Северо-Западного административного округа г. Москвы; 1,2 </w:t>
      </w:r>
      <w:proofErr w:type="spellStart"/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районах «Нагорный» Южного административного округа г. Москвы и «Рязанский» Юго-Восточного административного округа г. Москвы; 1,1 </w:t>
      </w:r>
      <w:proofErr w:type="spellStart"/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районах «Замоскворечье» Центрального административного округа г. Москвы, «Дмитровский» Северного административного округа г. Москвы и «</w:t>
      </w:r>
      <w:proofErr w:type="spellStart"/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Зябликово</w:t>
      </w:r>
      <w:proofErr w:type="spellEnd"/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Южного административного округа г. Москвы;                        </w:t>
      </w:r>
      <w:proofErr w:type="gramEnd"/>
    </w:p>
    <w:p w:rsidR="00F7706E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аммиака – 1,6 </w:t>
      </w:r>
      <w:proofErr w:type="spellStart"/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«Замоскворечье» Центрального административного округа г. Москвы; 1,3 </w:t>
      </w:r>
      <w:proofErr w:type="spellStart"/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«Южное Тушино» Северо-Западного административного округа г. Москвы;</w:t>
      </w:r>
      <w:proofErr w:type="gramEnd"/>
    </w:p>
    <w:p w:rsidR="00F7706E" w:rsidRPr="00111541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сероводорода – 1,4 </w:t>
      </w:r>
      <w:proofErr w:type="spellStart"/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«Южное Тушино» Северо-Западного административного округа г. Москвы; 1,1 </w:t>
      </w:r>
      <w:proofErr w:type="spellStart"/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«Печатники» Юго-Восточного административного округа г. Москвы; </w:t>
      </w:r>
      <w:proofErr w:type="gramEnd"/>
    </w:p>
    <w:p w:rsidR="00F7706E" w:rsidRPr="00111541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взвешенных веществ – 1,1 </w:t>
      </w:r>
      <w:proofErr w:type="spellStart"/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«Замоскворечье» Центрального административного округа г. Москвы.</w:t>
      </w:r>
    </w:p>
    <w:p w:rsidR="00F7706E" w:rsidRPr="00111541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разовая концентрация оксида углерода достигала 1,0 </w:t>
      </w:r>
      <w:proofErr w:type="spellStart"/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Содержание оксида азота, фенола, хлорида водорода, ацетона, бензола, ксилола, толуола и этилбензола в целом по городу не превышало установленных гигиенических нормативов, содержание диоксида серы было ниже предела обнаружения.</w:t>
      </w:r>
    </w:p>
    <w:p w:rsidR="00F7706E" w:rsidRPr="00111541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Среднемесячная концентрация формальдегида составила 2,1 </w:t>
      </w:r>
      <w:proofErr w:type="spellStart"/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</w:t>
      </w:r>
      <w:proofErr w:type="gramStart"/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</w:t>
      </w:r>
      <w:proofErr w:type="spellEnd"/>
      <w:proofErr w:type="gramEnd"/>
      <w:r w:rsidRPr="0011154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11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F7706E" w:rsidRPr="000171F3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7706E" w:rsidRPr="007979F9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Радиационная обстановка </w:t>
      </w:r>
      <w:r w:rsidRPr="007979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территории Российской Федерации в августе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Pr="007979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2022 года в целом была стабильной. Концентрации радиоактивных веществ антропогенного происхождения в окружающей среде находились в пределах многолетних значений, сформированных в результате глобальных выпадений, а также аварий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  <w:r w:rsidRPr="007979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Чернобыльской АЭС и ФГУП «ПО «Маяк», и были на 2 - 7 </w:t>
      </w:r>
      <w:proofErr w:type="gramStart"/>
      <w:r w:rsidRPr="007979F9">
        <w:rPr>
          <w:rFonts w:ascii="Times New Roman" w:eastAsia="Times New Roman" w:hAnsi="Times New Roman" w:cs="Times New Roman"/>
          <w:sz w:val="24"/>
          <w:szCs w:val="20"/>
          <w:lang w:eastAsia="ru-RU"/>
        </w:rPr>
        <w:t>порядков</w:t>
      </w:r>
      <w:proofErr w:type="gramEnd"/>
      <w:r w:rsidRPr="007979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ниже установленных в соответствии с гигиеническими нормативами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979F9">
        <w:rPr>
          <w:rFonts w:ascii="Times New Roman" w:eastAsia="Times New Roman" w:hAnsi="Times New Roman" w:cs="Times New Roman"/>
          <w:sz w:val="24"/>
          <w:szCs w:val="20"/>
          <w:lang w:eastAsia="ru-RU"/>
        </w:rPr>
        <w:t>допустимых уровней.</w:t>
      </w:r>
    </w:p>
    <w:p w:rsidR="00F7706E" w:rsidRPr="007979F9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979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Случаи регистрации повышенной суммарной плотности радиоактивных выпадений из воздуха, обусловленные естественными процессами, отмечались в 4 случаях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</w:t>
      </w:r>
      <w:r w:rsidRPr="007979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2 населенных пунктах: г. Астрахань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Pr="007979F9">
        <w:rPr>
          <w:rFonts w:ascii="Times New Roman" w:eastAsia="Times New Roman" w:hAnsi="Times New Roman" w:cs="Times New Roman"/>
          <w:sz w:val="24"/>
          <w:szCs w:val="20"/>
          <w:lang w:eastAsia="ru-RU"/>
        </w:rPr>
        <w:t>в периоды с 8 по 10, с 22 по 23 и с 25 по 26 августа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Pr="007979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в г. Усолье-Сибирское Иркутской области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Pr="007979F9">
        <w:rPr>
          <w:rFonts w:ascii="Times New Roman" w:eastAsia="Times New Roman" w:hAnsi="Times New Roman" w:cs="Times New Roman"/>
          <w:sz w:val="24"/>
          <w:szCs w:val="20"/>
          <w:lang w:eastAsia="ru-RU"/>
        </w:rPr>
        <w:t>с 12 по 13 августа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Pr="007979F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797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706E" w:rsidRPr="007979F9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979F9">
        <w:rPr>
          <w:rFonts w:ascii="Times New Roman" w:eastAsia="Times New Roman" w:hAnsi="Times New Roman" w:cs="Times New Roman"/>
          <w:sz w:val="24"/>
          <w:szCs w:val="20"/>
          <w:lang w:eastAsia="ru-RU"/>
        </w:rPr>
        <w:t>Случаи регистрации повышенной суммарной объемной радиоактивности приземного воздуха, обусловленные естественными процессами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7979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прошедшем месяце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7979F9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отмечались.</w:t>
      </w:r>
    </w:p>
    <w:p w:rsidR="00F7706E" w:rsidRPr="007979F9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ежедневных измерений мощности </w:t>
      </w:r>
      <w:proofErr w:type="spellStart"/>
      <w:r w:rsidRPr="007979F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 w:rsidRPr="00797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гамма-излучения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979F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МАЭД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7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100-километровых зонах расположения АЭС и других </w:t>
      </w:r>
      <w:proofErr w:type="spellStart"/>
      <w:r w:rsidRPr="007979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9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 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97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находились в пределах от 0,05 до 0,30 </w:t>
      </w:r>
      <w:proofErr w:type="spellStart"/>
      <w:r w:rsidRPr="007979F9">
        <w:rPr>
          <w:rFonts w:ascii="Times New Roman" w:eastAsia="Times New Roman" w:hAnsi="Times New Roman" w:cs="Times New Roman"/>
          <w:sz w:val="24"/>
          <w:szCs w:val="24"/>
          <w:lang w:eastAsia="ru-RU"/>
        </w:rPr>
        <w:t>мкЗв</w:t>
      </w:r>
      <w:proofErr w:type="spellEnd"/>
      <w:r w:rsidRPr="00797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/ч, что соответствует уровням естественного радиационного фона.  </w:t>
      </w:r>
    </w:p>
    <w:p w:rsidR="00F7706E" w:rsidRPr="007979F9" w:rsidRDefault="00F7706E" w:rsidP="00F770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979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Минимальные и максимальные значения М</w:t>
      </w:r>
      <w:r w:rsidRPr="007979F9"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  <w:r w:rsidRPr="007979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ЭД в </w:t>
      </w:r>
      <w:r w:rsidRPr="007979F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100-км </w:t>
      </w:r>
      <w:r w:rsidRPr="007979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зон</w:t>
      </w:r>
      <w:r w:rsidRPr="007979F9">
        <w:rPr>
          <w:rFonts w:ascii="Times New Roman" w:eastAsia="Times New Roman" w:hAnsi="Times New Roman" w:cs="Times New Roman"/>
          <w:sz w:val="24"/>
          <w:szCs w:val="24"/>
          <w:lang w:eastAsia="x-none"/>
        </w:rPr>
        <w:t>ах</w:t>
      </w:r>
      <w:r w:rsidRPr="007979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7979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опасных </w:t>
      </w:r>
      <w:r w:rsidRPr="007979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объектов представлены</w:t>
      </w:r>
      <w:r w:rsidRPr="007979F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7979F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приложении 4.</w:t>
      </w:r>
    </w:p>
    <w:p w:rsidR="00F7706E" w:rsidRPr="000171F3" w:rsidRDefault="00F7706E" w:rsidP="00F770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7706E" w:rsidRDefault="00F7706E" w:rsidP="00F7706E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Приложение: на 11 л. в 1 экз.</w:t>
      </w:r>
    </w:p>
    <w:p w:rsidR="00F7706E" w:rsidRDefault="00F7706E" w:rsidP="00F7706E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06E" w:rsidRDefault="00F7706E" w:rsidP="00F7706E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И.А. Шумаков</w:t>
      </w:r>
    </w:p>
    <w:p w:rsidR="00F7706E" w:rsidRDefault="00F7706E" w:rsidP="00F7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06E" w:rsidRDefault="00F7706E" w:rsidP="00F770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706E" w:rsidRDefault="00F7706E" w:rsidP="00F7706E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Приложение 1</w:t>
      </w:r>
    </w:p>
    <w:p w:rsidR="00F7706E" w:rsidRDefault="00F7706E" w:rsidP="00F7706E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06E" w:rsidRDefault="00F7706E" w:rsidP="00F7706E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августе 2022 года</w:t>
      </w:r>
    </w:p>
    <w:p w:rsidR="00F7706E" w:rsidRPr="00871706" w:rsidRDefault="00F7706E" w:rsidP="00F7706E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2980"/>
        <w:gridCol w:w="2054"/>
        <w:gridCol w:w="1947"/>
        <w:gridCol w:w="1708"/>
      </w:tblGrid>
      <w:tr w:rsidR="00F7706E" w:rsidRPr="00AA3F7C" w:rsidTr="00E7226A">
        <w:trPr>
          <w:cantSplit/>
          <w:trHeight w:val="28"/>
          <w:tblHeader/>
        </w:trPr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AA3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AA3F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AA3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Река, пункт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Ингредиент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Концентрация</w:t>
            </w:r>
          </w:p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A3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7706E" w:rsidRPr="00AA3F7C" w:rsidTr="00E7226A">
        <w:trPr>
          <w:cantSplit/>
        </w:trPr>
        <w:tc>
          <w:tcPr>
            <w:tcW w:w="9469" w:type="dxa"/>
            <w:gridSpan w:val="5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AA3F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Вещества</w:t>
            </w:r>
            <w:proofErr w:type="spellEnd"/>
            <w:r w:rsidRPr="00AA3F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AA3F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класса</w:t>
            </w:r>
            <w:proofErr w:type="spellEnd"/>
            <w:r w:rsidRPr="00AA3F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F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опасности</w:t>
            </w:r>
            <w:proofErr w:type="spellEnd"/>
          </w:p>
        </w:tc>
      </w:tr>
      <w:tr w:rsidR="00F7706E" w:rsidRPr="00AA3F7C" w:rsidTr="00E7226A">
        <w:trPr>
          <w:cantSplit/>
        </w:trPr>
        <w:tc>
          <w:tcPr>
            <w:tcW w:w="780" w:type="dxa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0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р. Колос-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Йоки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 Никель</w:t>
            </w:r>
          </w:p>
        </w:tc>
        <w:tc>
          <w:tcPr>
            <w:tcW w:w="2054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Мурманская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47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р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8" w:type="dxa"/>
            <w:vAlign w:val="center"/>
          </w:tcPr>
          <w:p w:rsidR="00F7706E" w:rsidRPr="00A016E2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0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Хаукилампи-Йоки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г. Заполярный</w:t>
            </w:r>
          </w:p>
        </w:tc>
        <w:tc>
          <w:tcPr>
            <w:tcW w:w="2054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F7706E" w:rsidRPr="00A016E2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0" w:type="dxa"/>
            <w:vMerge w:val="restart"/>
          </w:tcPr>
          <w:p w:rsidR="00F7706E" w:rsidRPr="00EC4F89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F89">
              <w:rPr>
                <w:rFonts w:ascii="Times New Roman" w:hAnsi="Times New Roman" w:cs="Times New Roman"/>
                <w:sz w:val="24"/>
                <w:szCs w:val="24"/>
              </w:rPr>
              <w:t xml:space="preserve">ручей без названия, </w:t>
            </w:r>
          </w:p>
          <w:p w:rsidR="00F7706E" w:rsidRPr="00716E84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F89">
              <w:rPr>
                <w:rFonts w:ascii="Times New Roman" w:hAnsi="Times New Roman" w:cs="Times New Roman"/>
                <w:sz w:val="24"/>
                <w:szCs w:val="24"/>
              </w:rPr>
              <w:t xml:space="preserve">г. Кандалакша </w:t>
            </w:r>
          </w:p>
        </w:tc>
        <w:tc>
          <w:tcPr>
            <w:tcW w:w="2054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Мурманская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47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Бен</w:t>
            </w:r>
            <w:proofErr w:type="gramStart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706E" w:rsidRPr="00AA3F7C" w:rsidTr="00E7226A">
        <w:trPr>
          <w:cantSplit/>
        </w:trPr>
        <w:tc>
          <w:tcPr>
            <w:tcW w:w="9469" w:type="dxa"/>
            <w:gridSpan w:val="5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Вещества 2 класса опасности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оз.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Имандра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, г. Апатиты</w:t>
            </w:r>
          </w:p>
        </w:tc>
        <w:tc>
          <w:tcPr>
            <w:tcW w:w="2054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Мурманская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47" w:type="dxa"/>
            <w:vMerge w:val="restart"/>
          </w:tcPr>
          <w:p w:rsidR="00F7706E" w:rsidRPr="00A016E2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либден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80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Сергевань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устье</w:t>
            </w:r>
            <w:proofErr w:type="spellEnd"/>
          </w:p>
        </w:tc>
        <w:tc>
          <w:tcPr>
            <w:tcW w:w="2054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7706E" w:rsidRPr="00AA3F7C" w:rsidTr="00E7226A">
        <w:trPr>
          <w:cantSplit/>
        </w:trPr>
        <w:tc>
          <w:tcPr>
            <w:tcW w:w="9469" w:type="dxa"/>
            <w:gridSpan w:val="5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AA3F7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Вещества</w:t>
            </w:r>
            <w:proofErr w:type="spellEnd"/>
            <w:r w:rsidRPr="00AA3F7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AA3F7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класса</w:t>
            </w:r>
            <w:proofErr w:type="spellEnd"/>
            <w:r w:rsidRPr="00AA3F7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F7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опасности</w:t>
            </w:r>
            <w:proofErr w:type="spellEnd"/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Блява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Медногорск</w:t>
            </w:r>
            <w:proofErr w:type="spellEnd"/>
          </w:p>
        </w:tc>
        <w:tc>
          <w:tcPr>
            <w:tcW w:w="2054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Оренбургская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47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4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7706E" w:rsidRPr="00A016E2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 w:val="restart"/>
          </w:tcPr>
          <w:p w:rsidR="00F7706E" w:rsidRPr="00871706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Кумужья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Мончегорск</w:t>
            </w:r>
            <w:proofErr w:type="spellEnd"/>
          </w:p>
        </w:tc>
        <w:tc>
          <w:tcPr>
            <w:tcW w:w="2054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Мурманская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47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4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</w:tcPr>
          <w:p w:rsidR="00F7706E" w:rsidRPr="00871706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0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Кировская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47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Нефтепродукты</w:t>
            </w:r>
            <w:proofErr w:type="spellEnd"/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</w:tcPr>
          <w:p w:rsidR="00F7706E" w:rsidRPr="00871706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0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Реж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Реж</w:t>
            </w:r>
            <w:proofErr w:type="spellEnd"/>
          </w:p>
        </w:tc>
        <w:tc>
          <w:tcPr>
            <w:tcW w:w="2054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Свердловская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47" w:type="dxa"/>
          </w:tcPr>
          <w:p w:rsidR="00F7706E" w:rsidRPr="006B471B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</w:tcPr>
          <w:p w:rsidR="00F7706E" w:rsidRPr="00871706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0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Сосьва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п.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Черноярский</w:t>
            </w:r>
            <w:proofErr w:type="spellEnd"/>
          </w:p>
        </w:tc>
        <w:tc>
          <w:tcPr>
            <w:tcW w:w="2054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Свердловская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47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 w:val="restart"/>
          </w:tcPr>
          <w:p w:rsidR="00F7706E" w:rsidRPr="00871706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0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Сосьва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рп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Сосьва</w:t>
            </w:r>
            <w:proofErr w:type="spellEnd"/>
          </w:p>
        </w:tc>
        <w:tc>
          <w:tcPr>
            <w:tcW w:w="2054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Свердловская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47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290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4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7706E" w:rsidRPr="006B471B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 w:val="restart"/>
          </w:tcPr>
          <w:p w:rsidR="00F7706E" w:rsidRPr="00871706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0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Тея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пгт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Тея</w:t>
            </w:r>
            <w:proofErr w:type="spellEnd"/>
          </w:p>
        </w:tc>
        <w:tc>
          <w:tcPr>
            <w:tcW w:w="2054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947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8" w:type="dxa"/>
            <w:vAlign w:val="center"/>
          </w:tcPr>
          <w:p w:rsidR="00F7706E" w:rsidRPr="006B471B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4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F7706E" w:rsidRPr="006B471B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 w:val="restart"/>
          </w:tcPr>
          <w:p w:rsidR="00F7706E" w:rsidRPr="00871706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0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Травяная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Мончегорск</w:t>
            </w:r>
            <w:proofErr w:type="spellEnd"/>
          </w:p>
        </w:tc>
        <w:tc>
          <w:tcPr>
            <w:tcW w:w="2054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Мурманская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47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8" w:type="dxa"/>
            <w:vAlign w:val="center"/>
          </w:tcPr>
          <w:p w:rsidR="00F7706E" w:rsidRPr="006B471B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4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F7706E" w:rsidRPr="006B471B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F7706E" w:rsidRPr="00AA3F7C" w:rsidTr="00E7226A">
        <w:trPr>
          <w:cantSplit/>
        </w:trPr>
        <w:tc>
          <w:tcPr>
            <w:tcW w:w="9469" w:type="dxa"/>
            <w:gridSpan w:val="5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AA3F7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Вещества</w:t>
            </w:r>
            <w:proofErr w:type="spellEnd"/>
            <w:r w:rsidRPr="00AA3F7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4 </w:t>
            </w:r>
            <w:proofErr w:type="spellStart"/>
            <w:r w:rsidRPr="00AA3F7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класса</w:t>
            </w:r>
            <w:proofErr w:type="spellEnd"/>
            <w:r w:rsidRPr="00AA3F7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F7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опасности</w:t>
            </w:r>
            <w:proofErr w:type="spellEnd"/>
          </w:p>
        </w:tc>
      </w:tr>
      <w:tr w:rsidR="00F7706E" w:rsidRPr="00AA3F7C" w:rsidTr="00E7226A">
        <w:trPr>
          <w:cantSplit/>
        </w:trPr>
        <w:tc>
          <w:tcPr>
            <w:tcW w:w="780" w:type="dxa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80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вдхр</w:t>
            </w:r>
            <w:proofErr w:type="spellEnd"/>
            <w:proofErr w:type="gram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Иваньковское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F7706E" w:rsidRPr="00AA3F7C" w:rsidRDefault="00F7706E" w:rsidP="00E72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Конаково</w:t>
            </w:r>
            <w:proofErr w:type="spellEnd"/>
          </w:p>
        </w:tc>
        <w:tc>
          <w:tcPr>
            <w:tcW w:w="2054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Тверская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47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Кислород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A3F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980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Ватинский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Еган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, терр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итория</w:t>
            </w: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Ватинского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</w:t>
            </w:r>
          </w:p>
        </w:tc>
        <w:tc>
          <w:tcPr>
            <w:tcW w:w="2054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Ханты-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Мансий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ономный</w:t>
            </w: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1947" w:type="dxa"/>
          </w:tcPr>
          <w:p w:rsidR="00F7706E" w:rsidRPr="00871706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4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7706E" w:rsidRPr="00871706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0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Везлома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Бор</w:t>
            </w:r>
            <w:proofErr w:type="spellEnd"/>
          </w:p>
        </w:tc>
        <w:tc>
          <w:tcPr>
            <w:tcW w:w="2054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Нижегородская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47" w:type="dxa"/>
          </w:tcPr>
          <w:p w:rsidR="00F7706E" w:rsidRPr="00871706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80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р. Вязовка, г. Нижний Тагил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Свердловская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47" w:type="dxa"/>
          </w:tcPr>
          <w:p w:rsidR="00F7706E" w:rsidRPr="00871706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80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Вязьма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Вязьма</w:t>
            </w:r>
            <w:proofErr w:type="spellEnd"/>
          </w:p>
        </w:tc>
        <w:tc>
          <w:tcPr>
            <w:tcW w:w="2054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Смоленская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47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Кислород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AA3F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706E" w:rsidRPr="00716E84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случая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4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AA3F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706E" w:rsidRPr="00716E84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случая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4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AA3F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706E" w:rsidRPr="00716E84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случаев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4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A3F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706E" w:rsidRPr="00716E84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случаев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4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0,09</w:t>
            </w:r>
            <w:r w:rsidRPr="00AA3F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706E" w:rsidRPr="00716E84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случая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4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A3F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706E" w:rsidRPr="00716E84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случая</w:t>
            </w:r>
          </w:p>
        </w:tc>
      </w:tr>
      <w:tr w:rsidR="00F7706E" w:rsidRPr="00AA3F7C" w:rsidTr="00E7226A">
        <w:trPr>
          <w:cantSplit/>
          <w:trHeight w:val="460"/>
        </w:trPr>
        <w:tc>
          <w:tcPr>
            <w:tcW w:w="780" w:type="dxa"/>
            <w:vMerge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4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A3F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80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Гдовка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Гдов</w:t>
            </w:r>
            <w:proofErr w:type="spellEnd"/>
          </w:p>
        </w:tc>
        <w:tc>
          <w:tcPr>
            <w:tcW w:w="2054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Псковская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47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Кислород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1,35</w:t>
            </w:r>
            <w:r w:rsidRPr="00AA3F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80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Куринка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Макарье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Кировская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47" w:type="dxa"/>
          </w:tcPr>
          <w:p w:rsidR="00F7706E" w:rsidRPr="00DC5C04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ве-щества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DC5C04">
              <w:rPr>
                <w:rFonts w:ascii="Times New Roman" w:hAnsi="Times New Roman" w:cs="Times New Roman"/>
                <w:sz w:val="24"/>
                <w:szCs w:val="24"/>
              </w:rPr>
              <w:t>БПК</w:t>
            </w:r>
            <w:r w:rsidRPr="00DC5C0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708" w:type="dxa"/>
            <w:vAlign w:val="center"/>
          </w:tcPr>
          <w:p w:rsidR="00F7706E" w:rsidRPr="00DC5C04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4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Кислород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1,82</w:t>
            </w:r>
            <w:r w:rsidRPr="00AA3F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80" w:type="dxa"/>
            <w:vMerge w:val="restart"/>
          </w:tcPr>
          <w:p w:rsidR="00F7706E" w:rsidRPr="00C46660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66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46660">
              <w:rPr>
                <w:rFonts w:ascii="Times New Roman" w:hAnsi="Times New Roman" w:cs="Times New Roman"/>
                <w:sz w:val="24"/>
                <w:szCs w:val="24"/>
              </w:rPr>
              <w:t>Падовка</w:t>
            </w:r>
            <w:proofErr w:type="spellEnd"/>
            <w:r w:rsidRPr="00C46660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spellStart"/>
            <w:r w:rsidRPr="00C46660">
              <w:rPr>
                <w:rFonts w:ascii="Times New Roman" w:hAnsi="Times New Roman" w:cs="Times New Roman"/>
                <w:sz w:val="24"/>
                <w:szCs w:val="24"/>
              </w:rPr>
              <w:t>Стройкера-мика</w:t>
            </w:r>
            <w:proofErr w:type="spellEnd"/>
            <w:r w:rsidRPr="00C46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660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C46660">
              <w:rPr>
                <w:rFonts w:ascii="Times New Roman" w:hAnsi="Times New Roman" w:cs="Times New Roman"/>
                <w:sz w:val="24"/>
                <w:szCs w:val="24"/>
              </w:rPr>
              <w:t xml:space="preserve">. Самара </w:t>
            </w:r>
          </w:p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 w:val="restart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Самарская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 w:val="restart"/>
          </w:tcPr>
          <w:p w:rsidR="00F7706E" w:rsidRPr="00DC5C04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C04">
              <w:rPr>
                <w:rFonts w:ascii="Times New Roman" w:hAnsi="Times New Roman" w:cs="Times New Roman"/>
                <w:sz w:val="24"/>
                <w:szCs w:val="24"/>
              </w:rPr>
              <w:t xml:space="preserve">Азот аммонийный </w:t>
            </w:r>
          </w:p>
        </w:tc>
        <w:tc>
          <w:tcPr>
            <w:tcW w:w="1708" w:type="dxa"/>
            <w:vAlign w:val="center"/>
          </w:tcPr>
          <w:p w:rsidR="00F7706E" w:rsidRPr="00DC5C04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0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/>
          </w:tcPr>
          <w:p w:rsidR="00F7706E" w:rsidRPr="00DC5C04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</w:tcPr>
          <w:p w:rsidR="00F7706E" w:rsidRPr="00DC5C04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F7706E" w:rsidRPr="00DC5C04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F7706E" w:rsidRPr="00DC5C04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7706E" w:rsidRPr="00AA3F7C" w:rsidTr="00E7226A">
        <w:trPr>
          <w:cantSplit/>
          <w:trHeight w:val="513"/>
        </w:trPr>
        <w:tc>
          <w:tcPr>
            <w:tcW w:w="780" w:type="dxa"/>
            <w:vMerge/>
          </w:tcPr>
          <w:p w:rsidR="00F7706E" w:rsidRPr="00DC5C04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</w:tcPr>
          <w:p w:rsidR="00F7706E" w:rsidRPr="00DC5C04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7706E" w:rsidRPr="00DC5C04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C04">
              <w:rPr>
                <w:rFonts w:ascii="Times New Roman" w:hAnsi="Times New Roman" w:cs="Times New Roman"/>
                <w:sz w:val="24"/>
                <w:szCs w:val="24"/>
              </w:rPr>
              <w:t>Кислород растворенный</w:t>
            </w:r>
          </w:p>
        </w:tc>
        <w:tc>
          <w:tcPr>
            <w:tcW w:w="1708" w:type="dxa"/>
            <w:vAlign w:val="center"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04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  <w:r w:rsidRPr="00DC5C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7706E" w:rsidRPr="00DC5C04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случая 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  <w:vMerge/>
          </w:tcPr>
          <w:p w:rsidR="00F7706E" w:rsidRPr="00DC5C04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4" w:type="dxa"/>
            <w:vMerge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нитритный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</w:tcPr>
          <w:p w:rsidR="00F7706E" w:rsidRPr="00C46660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0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Пышма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Березовский</w:t>
            </w:r>
            <w:proofErr w:type="spellEnd"/>
          </w:p>
        </w:tc>
        <w:tc>
          <w:tcPr>
            <w:tcW w:w="2054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Свердловская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47" w:type="dxa"/>
          </w:tcPr>
          <w:p w:rsidR="00F7706E" w:rsidRPr="00DC5C04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0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р. Сибирка, </w:t>
            </w:r>
          </w:p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г. Верхний Тагил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Свердловская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47" w:type="dxa"/>
          </w:tcPr>
          <w:p w:rsidR="00F7706E" w:rsidRPr="00DC5C04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</w:tcPr>
          <w:p w:rsidR="00F7706E" w:rsidRPr="00C46660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</w:tcPr>
          <w:p w:rsidR="00F7706E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Увелька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Южноуральск</w:t>
            </w:r>
            <w:proofErr w:type="spellEnd"/>
          </w:p>
        </w:tc>
        <w:tc>
          <w:tcPr>
            <w:tcW w:w="2054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Челябинская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47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Кислород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A3F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</w:tcPr>
          <w:p w:rsidR="00F7706E" w:rsidRPr="00C46660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Шелонь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Порхов</w:t>
            </w:r>
            <w:proofErr w:type="spellEnd"/>
          </w:p>
        </w:tc>
        <w:tc>
          <w:tcPr>
            <w:tcW w:w="2054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Ленинградская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47" w:type="dxa"/>
          </w:tcPr>
          <w:p w:rsidR="00F7706E" w:rsidRPr="00DC5C04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</w:tcPr>
          <w:p w:rsidR="00F7706E" w:rsidRPr="00C46660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0" w:type="dxa"/>
          </w:tcPr>
          <w:p w:rsidR="00F7706E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руч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Капральев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Мурино</w:t>
            </w:r>
            <w:proofErr w:type="spellEnd"/>
          </w:p>
        </w:tc>
        <w:tc>
          <w:tcPr>
            <w:tcW w:w="2054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Ленинградская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47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Кислород</w:t>
            </w:r>
            <w:proofErr w:type="spellEnd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A3F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F7706E" w:rsidRPr="00AA3F7C" w:rsidTr="00E7226A">
        <w:trPr>
          <w:cantSplit/>
        </w:trPr>
        <w:tc>
          <w:tcPr>
            <w:tcW w:w="780" w:type="dxa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80" w:type="dxa"/>
          </w:tcPr>
          <w:p w:rsidR="00F7706E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руч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 без назв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 xml:space="preserve">с. Васильевское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Вологодская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47" w:type="dxa"/>
          </w:tcPr>
          <w:p w:rsidR="00F7706E" w:rsidRPr="00AA3F7C" w:rsidRDefault="00F7706E" w:rsidP="00E7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C04">
              <w:rPr>
                <w:rFonts w:ascii="Times New Roman" w:hAnsi="Times New Roman" w:cs="Times New Roman"/>
                <w:sz w:val="24"/>
                <w:szCs w:val="24"/>
              </w:rPr>
              <w:t xml:space="preserve">Азот нитритный </w:t>
            </w:r>
          </w:p>
        </w:tc>
        <w:tc>
          <w:tcPr>
            <w:tcW w:w="1708" w:type="dxa"/>
            <w:vAlign w:val="center"/>
          </w:tcPr>
          <w:p w:rsidR="00F7706E" w:rsidRPr="00AA3F7C" w:rsidRDefault="00F7706E" w:rsidP="00E7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5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7706E" w:rsidRDefault="00F7706E" w:rsidP="00F7706E">
      <w:pPr>
        <w:spacing w:after="0"/>
      </w:pPr>
    </w:p>
    <w:p w:rsidR="00F7706E" w:rsidRPr="00CC69AB" w:rsidRDefault="00F7706E" w:rsidP="00F7706E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4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C464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-  </w:t>
      </w:r>
      <w:r w:rsidRPr="00A520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концентрация приведена в мг/л; экстремально высокое загрязнение соответствует содержанию в воде </w:t>
      </w:r>
      <w:r w:rsidRPr="00CC69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растворенного кислорода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концентрациях 2 и менее мг/л;</w:t>
      </w:r>
    </w:p>
    <w:p w:rsidR="00F7706E" w:rsidRDefault="00F7706E" w:rsidP="00F7706E">
      <w:pPr>
        <w:jc w:val="both"/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:rsidR="00F7706E" w:rsidRDefault="00F7706E" w:rsidP="00F7706E"/>
    <w:p w:rsidR="00F7706E" w:rsidRDefault="00F7706E" w:rsidP="00F7706E">
      <w:pPr>
        <w:spacing w:before="240" w:after="0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начальника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М.Г. Котлякова</w:t>
      </w:r>
    </w:p>
    <w:p w:rsidR="00F7706E" w:rsidRDefault="00F7706E" w:rsidP="00F7706E"/>
    <w:p w:rsidR="00F7706E" w:rsidRDefault="00F7706E" w:rsidP="00F7706E"/>
    <w:p w:rsidR="00F7706E" w:rsidRDefault="00F7706E" w:rsidP="00F7706E"/>
    <w:p w:rsidR="00F7706E" w:rsidRDefault="00F7706E" w:rsidP="00F7706E">
      <w:pPr>
        <w:spacing w:after="0" w:line="240" w:lineRule="auto"/>
      </w:pPr>
    </w:p>
    <w:p w:rsidR="000B12EF" w:rsidRDefault="000B12EF"/>
    <w:p w:rsidR="00F7706E" w:rsidRDefault="00F7706E"/>
    <w:p w:rsidR="00F7706E" w:rsidRDefault="00F7706E"/>
    <w:p w:rsidR="00F7706E" w:rsidRDefault="00F7706E"/>
    <w:p w:rsidR="00F7706E" w:rsidRDefault="00F7706E"/>
    <w:p w:rsidR="00F7706E" w:rsidRDefault="00F7706E"/>
    <w:p w:rsidR="00F7706E" w:rsidRDefault="00F7706E"/>
    <w:p w:rsidR="00F7706E" w:rsidRDefault="00F7706E"/>
    <w:p w:rsidR="00F7706E" w:rsidRDefault="00F7706E"/>
    <w:p w:rsidR="00F7706E" w:rsidRDefault="00F7706E"/>
    <w:p w:rsidR="00F7706E" w:rsidRDefault="00F7706E"/>
    <w:p w:rsidR="00F7706E" w:rsidRDefault="00F7706E"/>
    <w:p w:rsidR="00F7706E" w:rsidRDefault="00F7706E"/>
    <w:p w:rsidR="00F7706E" w:rsidRDefault="00F7706E"/>
    <w:p w:rsidR="00F7706E" w:rsidRDefault="00F7706E"/>
    <w:p w:rsidR="00F7706E" w:rsidRPr="00F7706E" w:rsidRDefault="00F7706E" w:rsidP="00F7706E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F7706E" w:rsidRPr="00F7706E" w:rsidRDefault="00F7706E" w:rsidP="00F7706E">
      <w:pPr>
        <w:spacing w:after="0" w:line="480" w:lineRule="auto"/>
        <w:ind w:left="6372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06E" w:rsidRPr="00F7706E" w:rsidRDefault="00F7706E" w:rsidP="00F7706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F77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F77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августе 2022 года</w:t>
      </w:r>
    </w:p>
    <w:p w:rsidR="00F7706E" w:rsidRPr="00F7706E" w:rsidRDefault="00F7706E" w:rsidP="00F7706E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8"/>
        <w:gridCol w:w="2223"/>
        <w:gridCol w:w="2287"/>
        <w:gridCol w:w="1135"/>
        <w:gridCol w:w="1059"/>
        <w:gridCol w:w="1135"/>
        <w:gridCol w:w="1172"/>
      </w:tblGrid>
      <w:tr w:rsidR="00F7706E" w:rsidRPr="00F7706E" w:rsidTr="00E7226A">
        <w:trPr>
          <w:cantSplit/>
          <w:trHeight w:val="713"/>
          <w:tblHeader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7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7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Территория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Ингредиент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  <w:proofErr w:type="spellStart"/>
            <w:r w:rsidRPr="00F7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опасн</w:t>
            </w:r>
            <w:proofErr w:type="spellEnd"/>
            <w:r w:rsidRPr="00F7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случаев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ПДК, мин.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ПДК, макс.</w:t>
            </w:r>
          </w:p>
        </w:tc>
      </w:tr>
      <w:tr w:rsidR="00F7706E" w:rsidRPr="00F7706E" w:rsidTr="00E7226A">
        <w:trPr>
          <w:cantSplit/>
        </w:trPr>
        <w:tc>
          <w:tcPr>
            <w:tcW w:w="9468" w:type="dxa"/>
            <w:gridSpan w:val="7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Бассейн р. </w:t>
            </w:r>
            <w:r w:rsidRPr="00F770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Ангара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меди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7706E" w:rsidRPr="00F7706E" w:rsidTr="00E7226A">
        <w:tc>
          <w:tcPr>
            <w:tcW w:w="9468" w:type="dxa"/>
            <w:gridSpan w:val="7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Бассейн р. </w:t>
            </w:r>
            <w:r w:rsidRPr="00F77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Волга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Азот нитритный 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7706E" w:rsidRPr="00F7706E" w:rsidTr="00E7226A">
        <w:tc>
          <w:tcPr>
            <w:tcW w:w="429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0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Азот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аммони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йный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</w:t>
            </w:r>
            <w:proofErr w:type="spellStart"/>
            <w:proofErr w:type="gram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ве-щества</w:t>
            </w:r>
            <w:proofErr w:type="spellEnd"/>
            <w:proofErr w:type="gram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по БПК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Тверская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37</w:t>
            </w:r>
          </w:p>
        </w:tc>
      </w:tr>
      <w:tr w:rsidR="00F7706E" w:rsidRPr="00F7706E" w:rsidTr="00E7226A">
        <w:tc>
          <w:tcPr>
            <w:tcW w:w="9468" w:type="dxa"/>
            <w:gridSpan w:val="7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Бассейн р. </w:t>
            </w:r>
            <w:r w:rsidRPr="00F77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Днепр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Азот нитритный 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706E" w:rsidRPr="00F7706E" w:rsidTr="00E7226A">
        <w:tc>
          <w:tcPr>
            <w:tcW w:w="9468" w:type="dxa"/>
            <w:gridSpan w:val="7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Бассейн р. </w:t>
            </w:r>
            <w:r w:rsidRPr="00F77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Дон</w:t>
            </w:r>
          </w:p>
        </w:tc>
      </w:tr>
      <w:tr w:rsidR="00F7706E" w:rsidRPr="00F7706E" w:rsidTr="00E7226A">
        <w:tc>
          <w:tcPr>
            <w:tcW w:w="429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Азот аммонийный 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Азот ни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тритный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Тульская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</w:t>
            </w:r>
            <w:proofErr w:type="spellStart"/>
            <w:proofErr w:type="gram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ве-щества</w:t>
            </w:r>
            <w:proofErr w:type="spellEnd"/>
            <w:proofErr w:type="gram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по БПК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706E" w:rsidRPr="00F7706E" w:rsidTr="00E7226A">
        <w:tc>
          <w:tcPr>
            <w:tcW w:w="9468" w:type="dxa"/>
            <w:gridSpan w:val="7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Бассейн р. </w:t>
            </w:r>
            <w:r w:rsidRPr="00F77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Енисей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цинка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7706E" w:rsidRPr="00F7706E" w:rsidTr="00E7226A">
        <w:tc>
          <w:tcPr>
            <w:tcW w:w="9468" w:type="dxa"/>
            <w:gridSpan w:val="7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Бассейн р. </w:t>
            </w:r>
            <w:r w:rsidRPr="00F77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Иртыш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руг</w:t>
            </w:r>
            <w:proofErr w:type="spellEnd"/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36</w:t>
            </w:r>
          </w:p>
        </w:tc>
      </w:tr>
      <w:tr w:rsidR="00F7706E" w:rsidRPr="00F7706E" w:rsidTr="00E7226A">
        <w:tc>
          <w:tcPr>
            <w:tcW w:w="9468" w:type="dxa"/>
            <w:gridSpan w:val="7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Бассейн р. </w:t>
            </w:r>
            <w:r w:rsidRPr="00F77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Кама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Азот нитритный 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Азот нитритный 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7706E" w:rsidRPr="00F7706E" w:rsidTr="00E7226A">
        <w:tc>
          <w:tcPr>
            <w:tcW w:w="9468" w:type="dxa"/>
            <w:gridSpan w:val="7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Бассейн р. </w:t>
            </w:r>
            <w:r w:rsidRPr="00F77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Нева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г. Санкт-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Петерб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ург</w:t>
            </w:r>
            <w:proofErr w:type="spellEnd"/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нитритный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</w:p>
        </w:tc>
      </w:tr>
      <w:tr w:rsidR="00F7706E" w:rsidRPr="00F7706E" w:rsidTr="00E7226A">
        <w:tc>
          <w:tcPr>
            <w:tcW w:w="429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30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Ленинградская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нитритный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43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Новгородская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49</w:t>
            </w:r>
          </w:p>
        </w:tc>
      </w:tr>
      <w:tr w:rsidR="00F7706E" w:rsidRPr="00F7706E" w:rsidTr="00E7226A">
        <w:tc>
          <w:tcPr>
            <w:tcW w:w="9468" w:type="dxa"/>
            <w:gridSpan w:val="7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Бассейн р. </w:t>
            </w:r>
            <w:r w:rsidRPr="00F77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Обь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Алтайский край</w:t>
            </w: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меди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марганца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7706E" w:rsidRPr="00F7706E" w:rsidTr="00E7226A">
        <w:tc>
          <w:tcPr>
            <w:tcW w:w="429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</w:t>
            </w: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железа общего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38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48</w:t>
            </w:r>
          </w:p>
        </w:tc>
      </w:tr>
      <w:tr w:rsidR="00F7706E" w:rsidRPr="00F7706E" w:rsidTr="00E7226A">
        <w:tc>
          <w:tcPr>
            <w:tcW w:w="9468" w:type="dxa"/>
            <w:gridSpan w:val="7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Бассейн р. </w:t>
            </w:r>
            <w:r w:rsidRPr="00F77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Ока</w:t>
            </w:r>
          </w:p>
        </w:tc>
      </w:tr>
      <w:tr w:rsidR="00F7706E" w:rsidRPr="00F7706E" w:rsidTr="00E7226A">
        <w:tc>
          <w:tcPr>
            <w:tcW w:w="429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Азот аммонийный 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Кислород растворенный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</w:t>
            </w:r>
            <w:proofErr w:type="spellStart"/>
            <w:proofErr w:type="gram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ве-щества</w:t>
            </w:r>
            <w:proofErr w:type="spellEnd"/>
            <w:proofErr w:type="gram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по БПК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706E" w:rsidRPr="00F7706E" w:rsidTr="00E7226A">
        <w:tc>
          <w:tcPr>
            <w:tcW w:w="429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Москов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ская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аммонийный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нитритный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48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</w:t>
            </w:r>
            <w:proofErr w:type="spellStart"/>
            <w:proofErr w:type="gram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ве-щества</w:t>
            </w:r>
            <w:proofErr w:type="spellEnd"/>
            <w:proofErr w:type="gram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по БПК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Кислород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растворенный</w:t>
            </w:r>
            <w:proofErr w:type="spellEnd"/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3,0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*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Нижегородская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Сульфаты</w:t>
            </w:r>
            <w:proofErr w:type="spellEnd"/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</w:tr>
      <w:tr w:rsidR="00F7706E" w:rsidRPr="00F7706E" w:rsidTr="00E7226A">
        <w:tc>
          <w:tcPr>
            <w:tcW w:w="429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30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Рязанская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аммонийный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Тульская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</w:t>
            </w:r>
            <w:proofErr w:type="spellStart"/>
            <w:proofErr w:type="gram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ве-щества</w:t>
            </w:r>
            <w:proofErr w:type="spellEnd"/>
            <w:proofErr w:type="gram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по БПК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7706E" w:rsidRPr="00F7706E" w:rsidTr="00E7226A">
        <w:tc>
          <w:tcPr>
            <w:tcW w:w="9468" w:type="dxa"/>
            <w:gridSpan w:val="7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Бассейн р. </w:t>
            </w:r>
            <w:r w:rsidRPr="00F77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Северная Двина</w:t>
            </w:r>
          </w:p>
        </w:tc>
      </w:tr>
      <w:tr w:rsidR="00F7706E" w:rsidRPr="00F7706E" w:rsidTr="00E7226A">
        <w:tc>
          <w:tcPr>
            <w:tcW w:w="429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Азот нитритный 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</w:t>
            </w:r>
            <w:proofErr w:type="spellStart"/>
            <w:proofErr w:type="gram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ве-щества</w:t>
            </w:r>
            <w:proofErr w:type="spellEnd"/>
            <w:proofErr w:type="gram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по БПК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Кислород растворенный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Фенолы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F7706E" w:rsidRPr="00F7706E" w:rsidTr="00E7226A">
        <w:tc>
          <w:tcPr>
            <w:tcW w:w="9468" w:type="dxa"/>
            <w:gridSpan w:val="7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Бассейн р. </w:t>
            </w:r>
            <w:r w:rsidRPr="00F77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Терек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Республика Северная Осетия - Алания</w:t>
            </w: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</w:t>
            </w:r>
            <w:proofErr w:type="spellStart"/>
            <w:proofErr w:type="gram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ве-щества</w:t>
            </w:r>
            <w:proofErr w:type="spellEnd"/>
            <w:proofErr w:type="gram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по БПК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706E" w:rsidRPr="00F7706E" w:rsidTr="00E7226A">
        <w:tc>
          <w:tcPr>
            <w:tcW w:w="9468" w:type="dxa"/>
            <w:gridSpan w:val="7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Бассейн р. </w:t>
            </w:r>
            <w:r w:rsidRPr="00F77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Тобол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</w:t>
            </w:r>
            <w:proofErr w:type="spellStart"/>
            <w:proofErr w:type="gram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ве-щества</w:t>
            </w:r>
            <w:proofErr w:type="spellEnd"/>
            <w:proofErr w:type="gram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по БПК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706E" w:rsidRPr="00F7706E" w:rsidTr="00E7226A">
        <w:tc>
          <w:tcPr>
            <w:tcW w:w="429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0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нитритный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</w:t>
            </w:r>
            <w:proofErr w:type="spellStart"/>
            <w:proofErr w:type="gram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ве-щества</w:t>
            </w:r>
            <w:proofErr w:type="spellEnd"/>
            <w:proofErr w:type="gram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по БПК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36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Кислород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растворенный</w:t>
            </w:r>
            <w:proofErr w:type="spellEnd"/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2,42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*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47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ышьяк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49</w:t>
            </w:r>
          </w:p>
        </w:tc>
      </w:tr>
      <w:tr w:rsidR="00F7706E" w:rsidRPr="00F7706E" w:rsidTr="00E7226A">
        <w:tc>
          <w:tcPr>
            <w:tcW w:w="429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30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Челябинская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аммонийный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</w:t>
            </w:r>
            <w:proofErr w:type="spellStart"/>
            <w:proofErr w:type="gram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ве-щества</w:t>
            </w:r>
            <w:proofErr w:type="spellEnd"/>
            <w:proofErr w:type="gram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по БПК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32</w:t>
            </w:r>
          </w:p>
        </w:tc>
      </w:tr>
      <w:tr w:rsidR="00F7706E" w:rsidRPr="00F7706E" w:rsidTr="00E7226A">
        <w:tc>
          <w:tcPr>
            <w:tcW w:w="9468" w:type="dxa"/>
            <w:gridSpan w:val="7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Бассейн р. </w:t>
            </w:r>
            <w:r w:rsidRPr="00F77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Урал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Азот нитритный 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7706E" w:rsidRPr="00F7706E" w:rsidTr="00E7226A">
        <w:tc>
          <w:tcPr>
            <w:tcW w:w="9468" w:type="dxa"/>
            <w:gridSpan w:val="7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Малые водные объекты, озера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Азот нитритный 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7706E" w:rsidRPr="00F7706E" w:rsidTr="00E7226A">
        <w:tc>
          <w:tcPr>
            <w:tcW w:w="429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230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Красноярский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край</w:t>
            </w:r>
            <w:proofErr w:type="spellEnd"/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38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н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икел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49</w:t>
            </w:r>
          </w:p>
        </w:tc>
      </w:tr>
      <w:tr w:rsidR="00F7706E" w:rsidRPr="00F7706E" w:rsidTr="00E7226A">
        <w:tc>
          <w:tcPr>
            <w:tcW w:w="429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30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Мурманская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аммонийный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Бенз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(а)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пирен</w:t>
            </w:r>
            <w:proofErr w:type="spellEnd"/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</w:t>
            </w:r>
            <w:proofErr w:type="spellStart"/>
            <w:proofErr w:type="gramStart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ве-щества</w:t>
            </w:r>
            <w:proofErr w:type="spellEnd"/>
            <w:proofErr w:type="gram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по БПК</w:t>
            </w:r>
            <w:r w:rsidRPr="00F7706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Дитиофосф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крезил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proofErr w:type="spellEnd"/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олибден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н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икел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42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р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тут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Фтоpиды</w:t>
            </w:r>
            <w:proofErr w:type="spellEnd"/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Новгородская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49</w:t>
            </w:r>
          </w:p>
        </w:tc>
      </w:tr>
      <w:tr w:rsidR="00F7706E" w:rsidRPr="00F7706E" w:rsidTr="00E7226A">
        <w:tc>
          <w:tcPr>
            <w:tcW w:w="429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30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Новосибирская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Нефтепродукты</w:t>
            </w:r>
            <w:proofErr w:type="spellEnd"/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49</w:t>
            </w:r>
          </w:p>
        </w:tc>
      </w:tr>
      <w:tr w:rsidR="00F7706E" w:rsidRPr="00F7706E" w:rsidTr="00E7226A">
        <w:tc>
          <w:tcPr>
            <w:tcW w:w="429" w:type="dxa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30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Приморский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край</w:t>
            </w:r>
            <w:proofErr w:type="spellEnd"/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</w:p>
        </w:tc>
      </w:tr>
      <w:tr w:rsidR="00F7706E" w:rsidRPr="00F7706E" w:rsidTr="00E7226A">
        <w:tc>
          <w:tcPr>
            <w:tcW w:w="429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30" w:type="dxa"/>
            <w:vMerge w:val="restart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Свердловская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46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41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н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икел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</w:tr>
      <w:tr w:rsidR="00F7706E" w:rsidRPr="00F7706E" w:rsidTr="00E7226A">
        <w:tc>
          <w:tcPr>
            <w:tcW w:w="429" w:type="dxa"/>
            <w:vMerge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0" w:type="dxa"/>
            <w:vMerge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</w:tcPr>
          <w:p w:rsidR="00F7706E" w:rsidRPr="00F7706E" w:rsidRDefault="00F7706E" w:rsidP="00F7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 w:rsidRPr="00F770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9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60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1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178" w:type="dxa"/>
            <w:vAlign w:val="center"/>
          </w:tcPr>
          <w:p w:rsidR="00F7706E" w:rsidRPr="00F7706E" w:rsidRDefault="00F7706E" w:rsidP="00F7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70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42</w:t>
            </w:r>
          </w:p>
        </w:tc>
      </w:tr>
    </w:tbl>
    <w:p w:rsidR="00F7706E" w:rsidRPr="00F7706E" w:rsidRDefault="00F7706E" w:rsidP="00F7706E">
      <w:pPr>
        <w:spacing w:after="0" w:line="360" w:lineRule="auto"/>
        <w:rPr>
          <w:lang w:val="en-US"/>
        </w:rPr>
      </w:pPr>
    </w:p>
    <w:p w:rsidR="00F7706E" w:rsidRPr="00F7706E" w:rsidRDefault="00F7706E" w:rsidP="00F770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706E">
        <w:rPr>
          <w:sz w:val="20"/>
          <w:szCs w:val="20"/>
          <w:vertAlign w:val="superscript"/>
        </w:rPr>
        <w:t xml:space="preserve"> </w:t>
      </w:r>
      <w:r w:rsidRPr="00F770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F7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7706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F7706E" w:rsidRPr="00F7706E" w:rsidRDefault="00F7706E" w:rsidP="00F7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06E" w:rsidRPr="00F7706E" w:rsidRDefault="00F7706E" w:rsidP="00F7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06E" w:rsidRPr="00F7706E" w:rsidRDefault="00F7706E" w:rsidP="00F7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06E" w:rsidRPr="00F7706E" w:rsidRDefault="00F7706E" w:rsidP="00F770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06E" w:rsidRPr="00F7706E" w:rsidRDefault="00F7706E" w:rsidP="00F770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06E" w:rsidRPr="00F7706E" w:rsidRDefault="00F7706E" w:rsidP="00F7706E">
      <w:pPr>
        <w:spacing w:after="0" w:line="240" w:lineRule="auto"/>
      </w:pPr>
      <w:proofErr w:type="spellStart"/>
      <w:r w:rsidRPr="00F7706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Pr="00F7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УМЗА Росгидромета</w:t>
      </w:r>
      <w:r w:rsidRPr="00F770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70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70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70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70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М.Г. Котлякова</w:t>
      </w:r>
    </w:p>
    <w:p w:rsidR="00F7706E" w:rsidRPr="00F7706E" w:rsidRDefault="00F7706E" w:rsidP="00F7706E"/>
    <w:p w:rsidR="00F7706E" w:rsidRPr="00F7706E" w:rsidRDefault="00F7706E" w:rsidP="00F7706E"/>
    <w:p w:rsidR="00F7706E" w:rsidRPr="00F7706E" w:rsidRDefault="00F7706E" w:rsidP="00F7706E"/>
    <w:p w:rsidR="00F7706E" w:rsidRPr="00F7706E" w:rsidRDefault="00F7706E" w:rsidP="00F7706E"/>
    <w:p w:rsidR="00F7706E" w:rsidRDefault="00F7706E"/>
    <w:p w:rsidR="00F7706E" w:rsidRPr="00E33D50" w:rsidRDefault="00F7706E" w:rsidP="00F7706E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F7706E" w:rsidRPr="00E33D50" w:rsidRDefault="00F7706E" w:rsidP="00F77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7706E" w:rsidRPr="00E33D50" w:rsidRDefault="00F7706E" w:rsidP="00F77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F7706E" w:rsidRPr="00E33D50" w:rsidRDefault="00F7706E" w:rsidP="00F77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</w:t>
      </w:r>
      <w:proofErr w:type="spellEnd"/>
      <w:proofErr w:type="gram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загрязнением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атмосферного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воздуха</w:t>
      </w:r>
      <w:proofErr w:type="spellEnd"/>
    </w:p>
    <w:p w:rsidR="00F7706E" w:rsidRPr="00E33D50" w:rsidRDefault="00F7706E" w:rsidP="00F77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7706E" w:rsidRPr="00E33D50" w:rsidRDefault="00F7706E" w:rsidP="00F77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7706E" w:rsidRPr="00E33D50" w:rsidRDefault="00F7706E" w:rsidP="00F77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7706E" w:rsidRPr="00E33D50" w:rsidRDefault="00F7706E" w:rsidP="00F77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2D1ED789" wp14:editId="133F6FE0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06E" w:rsidRPr="00E33D50" w:rsidRDefault="00F7706E" w:rsidP="00F77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F7706E" w:rsidRPr="00E33D50" w:rsidRDefault="00F7706E" w:rsidP="00F77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7706E" w:rsidRPr="00E33D50" w:rsidRDefault="00F7706E" w:rsidP="00F77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7706E" w:rsidRPr="00E33D50" w:rsidRDefault="00F7706E" w:rsidP="00F77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7706E" w:rsidRPr="00E33D50" w:rsidRDefault="00F7706E" w:rsidP="00F77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7706E" w:rsidRPr="00E33D50" w:rsidRDefault="00F7706E" w:rsidP="00F77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7706E" w:rsidRPr="00E33D50" w:rsidRDefault="00F7706E" w:rsidP="00F77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7706E" w:rsidRPr="00E33D50" w:rsidRDefault="00F7706E" w:rsidP="00F77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F7706E" w:rsidRPr="00E33D50" w:rsidTr="00E7226A">
        <w:tc>
          <w:tcPr>
            <w:tcW w:w="95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</w:p>
        </w:tc>
      </w:tr>
      <w:tr w:rsidR="00F7706E" w:rsidRPr="00E33D50" w:rsidTr="00E7226A">
        <w:tc>
          <w:tcPr>
            <w:tcW w:w="95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06E" w:rsidRPr="00E33D50" w:rsidTr="00E7226A">
        <w:tc>
          <w:tcPr>
            <w:tcW w:w="95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Ср.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Овчинниковский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F7706E" w:rsidRPr="00E33D50" w:rsidTr="00E7226A">
        <w:tc>
          <w:tcPr>
            <w:tcW w:w="95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Сухаревский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7706E" w:rsidRPr="00E33D50" w:rsidRDefault="00F7706E" w:rsidP="00E7226A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F7706E" w:rsidRPr="00E33D50" w:rsidTr="00E7226A">
        <w:tc>
          <w:tcPr>
            <w:tcW w:w="95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F7706E" w:rsidRPr="00E33D50" w:rsidTr="00E7226A">
        <w:tc>
          <w:tcPr>
            <w:tcW w:w="95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F7706E" w:rsidRPr="00E33D50" w:rsidRDefault="00F7706E" w:rsidP="00E7226A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«Верхние Котлы»,</w:t>
            </w:r>
            <w:proofErr w:type="gramEnd"/>
          </w:p>
          <w:p w:rsidR="00F7706E" w:rsidRPr="00E33D50" w:rsidRDefault="00F7706E" w:rsidP="00E7226A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Нагатино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  <w:proofErr w:type="gramEnd"/>
          </w:p>
        </w:tc>
      </w:tr>
      <w:tr w:rsidR="00F7706E" w:rsidRPr="00E33D50" w:rsidTr="00E7226A">
        <w:tc>
          <w:tcPr>
            <w:tcW w:w="95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4-й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Вешняковский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F7706E" w:rsidRPr="00E33D50" w:rsidTr="00E7226A">
        <w:tc>
          <w:tcPr>
            <w:tcW w:w="95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F7706E" w:rsidRPr="00E33D50" w:rsidTr="00E7226A">
        <w:tc>
          <w:tcPr>
            <w:tcW w:w="95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Шоссейая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«Люблино-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Перерва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F7706E" w:rsidRPr="00E33D50" w:rsidTr="00E7226A">
        <w:tc>
          <w:tcPr>
            <w:tcW w:w="95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Хорошево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-Мневники» (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Магистральная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F7706E" w:rsidRPr="00E33D50" w:rsidTr="00E7226A">
        <w:tc>
          <w:tcPr>
            <w:tcW w:w="95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F7706E" w:rsidRPr="00E33D50" w:rsidTr="00E7226A">
        <w:tc>
          <w:tcPr>
            <w:tcW w:w="95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Чертановская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р-н «Чертаново 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F7706E" w:rsidRPr="00E33D50" w:rsidTr="00E7226A">
        <w:tc>
          <w:tcPr>
            <w:tcW w:w="95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Долгопрудная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Коровино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F7706E" w:rsidRPr="00E33D50" w:rsidTr="00E7226A">
        <w:tc>
          <w:tcPr>
            <w:tcW w:w="95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Ивантеевская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Калошино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F7706E" w:rsidRPr="00E33D50" w:rsidTr="00E7226A">
        <w:tc>
          <w:tcPr>
            <w:tcW w:w="95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F7706E" w:rsidRPr="00E33D50" w:rsidTr="00E7226A">
        <w:tc>
          <w:tcPr>
            <w:tcW w:w="95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Шипиловская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Зябликово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F7706E" w:rsidRPr="00E33D50" w:rsidTr="00E7226A">
        <w:tc>
          <w:tcPr>
            <w:tcW w:w="95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7706E" w:rsidRPr="00E33D50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Чагино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</w:tbl>
    <w:p w:rsidR="00F7706E" w:rsidRPr="00E33D50" w:rsidRDefault="00F7706E" w:rsidP="00F7706E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F7706E" w:rsidRPr="00E33D50" w:rsidRDefault="00F7706E" w:rsidP="00F7706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706E" w:rsidRPr="00E33D50" w:rsidRDefault="00F7706E" w:rsidP="00F7706E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06E" w:rsidRPr="00E33D50" w:rsidRDefault="00F7706E" w:rsidP="00F7706E">
      <w:pPr>
        <w:rPr>
          <w:rFonts w:ascii="Calibri" w:eastAsia="Times New Roman" w:hAnsi="Calibri" w:cs="Times New Roman"/>
          <w:lang w:eastAsia="ru-RU"/>
        </w:rPr>
      </w:pPr>
    </w:p>
    <w:p w:rsidR="00F7706E" w:rsidRPr="00E33D50" w:rsidRDefault="00F7706E" w:rsidP="00F7706E"/>
    <w:p w:rsidR="00F7706E" w:rsidRPr="00E33D50" w:rsidRDefault="00F7706E" w:rsidP="00F7706E"/>
    <w:p w:rsidR="00F7706E" w:rsidRPr="00E33D50" w:rsidRDefault="00F7706E" w:rsidP="00F7706E"/>
    <w:p w:rsidR="00F7706E" w:rsidRPr="00E33D50" w:rsidRDefault="00F7706E" w:rsidP="00F7706E"/>
    <w:p w:rsidR="00F7706E" w:rsidRPr="00E33D50" w:rsidRDefault="00F7706E" w:rsidP="00F7706E"/>
    <w:p w:rsidR="00F7706E" w:rsidRPr="00E33D50" w:rsidRDefault="00F7706E" w:rsidP="00F7706E"/>
    <w:p w:rsidR="00F7706E" w:rsidRPr="00E33D50" w:rsidRDefault="00F7706E" w:rsidP="00F7706E"/>
    <w:p w:rsidR="00F7706E" w:rsidRDefault="00F7706E" w:rsidP="00F7706E"/>
    <w:p w:rsidR="00F7706E" w:rsidRDefault="00F7706E" w:rsidP="00F7706E"/>
    <w:p w:rsidR="00F7706E" w:rsidRDefault="00F7706E" w:rsidP="00F7706E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F7706E" w:rsidRPr="00804567" w:rsidRDefault="00F7706E" w:rsidP="00F7706E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F7706E" w:rsidRDefault="00F7706E" w:rsidP="00F77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</w:t>
      </w:r>
    </w:p>
    <w:p w:rsidR="00F7706E" w:rsidRDefault="00F7706E" w:rsidP="00F77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объектов </w:t>
      </w:r>
    </w:p>
    <w:p w:rsidR="00F7706E" w:rsidRDefault="00F7706E" w:rsidP="00F77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августе 2022 года</w:t>
      </w:r>
    </w:p>
    <w:p w:rsidR="00F7706E" w:rsidRDefault="00F7706E" w:rsidP="00F77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F7706E" w:rsidTr="00E7226A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/ч)</w:t>
            </w:r>
          </w:p>
        </w:tc>
      </w:tr>
      <w:tr w:rsidR="00F7706E" w:rsidTr="00E7226A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0,30 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F7706E" w:rsidTr="00E7226A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F7706E" w:rsidTr="00E7226A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F7706E" w:rsidTr="00E7226A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0,22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«Новосибирский специализированный комбинат радиационной безопасности «Радон» (с.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области),</w:t>
            </w:r>
          </w:p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«Приаргунское производственное горно-химическое объединение»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края),</w:t>
            </w:r>
          </w:p>
          <w:p w:rsidR="00F7706E" w:rsidRDefault="00F7706E" w:rsidP="00E7226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</w:t>
            </w:r>
          </w:p>
        </w:tc>
      </w:tr>
      <w:tr w:rsidR="00F7706E" w:rsidTr="00E7226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06E" w:rsidRDefault="00F7706E" w:rsidP="00E722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</w:tbl>
    <w:p w:rsidR="00F7706E" w:rsidRDefault="00F7706E" w:rsidP="00F770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06E" w:rsidRDefault="00F7706E" w:rsidP="00F7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06E" w:rsidRDefault="00F7706E" w:rsidP="00F7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06E" w:rsidRDefault="00F7706E" w:rsidP="00F77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М.Г. Котлякова</w:t>
      </w:r>
    </w:p>
    <w:p w:rsidR="00F7706E" w:rsidRDefault="00F7706E" w:rsidP="00F7706E"/>
    <w:p w:rsidR="00F7706E" w:rsidRDefault="00F7706E" w:rsidP="00F7706E"/>
    <w:p w:rsidR="00F7706E" w:rsidRDefault="00F7706E" w:rsidP="00F7706E"/>
    <w:p w:rsidR="00F7706E" w:rsidRDefault="00F7706E"/>
    <w:p w:rsidR="00F7706E" w:rsidRDefault="00F7706E"/>
    <w:sectPr w:rsidR="00F7706E" w:rsidSect="005A12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E50" w:rsidRDefault="004F3E50" w:rsidP="00F7706E">
      <w:pPr>
        <w:spacing w:after="0" w:line="240" w:lineRule="auto"/>
      </w:pPr>
      <w:r>
        <w:separator/>
      </w:r>
    </w:p>
  </w:endnote>
  <w:endnote w:type="continuationSeparator" w:id="0">
    <w:p w:rsidR="004F3E50" w:rsidRDefault="004F3E50" w:rsidP="00F77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4F3E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4F3E5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4F3E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E50" w:rsidRDefault="004F3E50" w:rsidP="00F7706E">
      <w:pPr>
        <w:spacing w:after="0" w:line="240" w:lineRule="auto"/>
      </w:pPr>
      <w:r>
        <w:separator/>
      </w:r>
    </w:p>
  </w:footnote>
  <w:footnote w:type="continuationSeparator" w:id="0">
    <w:p w:rsidR="004F3E50" w:rsidRDefault="004F3E50" w:rsidP="00F7706E">
      <w:pPr>
        <w:spacing w:after="0" w:line="240" w:lineRule="auto"/>
      </w:pPr>
      <w:r>
        <w:continuationSeparator/>
      </w:r>
    </w:p>
  </w:footnote>
  <w:footnote w:id="1">
    <w:p w:rsidR="00F7706E" w:rsidRDefault="00F7706E" w:rsidP="00F7706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34B2A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E34B2A">
        <w:rPr>
          <w:rFonts w:ascii="Times New Roman" w:hAnsi="Times New Roman" w:cs="Times New Roman"/>
        </w:rPr>
        <w:t>рыбохозяйственных</w:t>
      </w:r>
      <w:proofErr w:type="spellEnd"/>
      <w:r w:rsidRPr="00E34B2A">
        <w:rPr>
          <w:rFonts w:ascii="Times New Roman" w:hAnsi="Times New Roman" w:cs="Times New Roman"/>
        </w:rPr>
        <w:t xml:space="preserve"> водных объектов</w:t>
      </w:r>
    </w:p>
  </w:footnote>
  <w:footnote w:id="2">
    <w:p w:rsidR="00F7706E" w:rsidRDefault="00F7706E" w:rsidP="00F7706E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Максимальные значения отмечались в пробах воды, отобранных в районе </w:t>
      </w:r>
      <w:proofErr w:type="spellStart"/>
      <w:r>
        <w:rPr>
          <w:rFonts w:ascii="Times New Roman" w:hAnsi="Times New Roman" w:cs="Times New Roman"/>
        </w:rPr>
        <w:t>Даниловской</w:t>
      </w:r>
      <w:proofErr w:type="spellEnd"/>
      <w:r>
        <w:rPr>
          <w:rFonts w:ascii="Times New Roman" w:hAnsi="Times New Roman" w:cs="Times New Roman"/>
        </w:rPr>
        <w:t xml:space="preserve"> набережной</w:t>
      </w:r>
    </w:p>
  </w:footnote>
  <w:footnote w:id="3">
    <w:p w:rsidR="00F7706E" w:rsidRPr="00FE6410" w:rsidRDefault="00F7706E" w:rsidP="00F7706E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- </w:t>
      </w:r>
      <w:r w:rsidRPr="00FE6410">
        <w:rPr>
          <w:rFonts w:ascii="Times New Roman" w:hAnsi="Times New Roman" w:cs="Times New Roman"/>
        </w:rPr>
        <w:t>Под ЭВЗ понимается содержание одного или нескольких веществ, превышающее  максимальную разовую предельно допустимую концентрацию (</w:t>
      </w:r>
      <w:proofErr w:type="spellStart"/>
      <w:r w:rsidRPr="00FE6410">
        <w:rPr>
          <w:rFonts w:ascii="Times New Roman" w:hAnsi="Times New Roman" w:cs="Times New Roman"/>
        </w:rPr>
        <w:t>ПДКм.р</w:t>
      </w:r>
      <w:proofErr w:type="spellEnd"/>
      <w:r w:rsidRPr="00FE6410">
        <w:rPr>
          <w:rFonts w:ascii="Times New Roman" w:hAnsi="Times New Roman" w:cs="Times New Roman"/>
        </w:rPr>
        <w:t>.):</w:t>
      </w:r>
    </w:p>
    <w:p w:rsidR="00F7706E" w:rsidRPr="00FE6410" w:rsidRDefault="00F7706E" w:rsidP="00F7706E">
      <w:pPr>
        <w:pStyle w:val="a3"/>
        <w:jc w:val="both"/>
        <w:rPr>
          <w:rFonts w:ascii="Times New Roman" w:hAnsi="Times New Roman" w:cs="Times New Roman"/>
        </w:rPr>
      </w:pPr>
      <w:r w:rsidRPr="00FE6410">
        <w:rPr>
          <w:rFonts w:ascii="Times New Roman" w:hAnsi="Times New Roman" w:cs="Times New Roman"/>
        </w:rPr>
        <w:tab/>
        <w:t>в 20-29 раз при сохранении этого уровня более 2-х суток;</w:t>
      </w:r>
    </w:p>
    <w:p w:rsidR="00F7706E" w:rsidRPr="00FE6410" w:rsidRDefault="00F7706E" w:rsidP="00F7706E">
      <w:pPr>
        <w:pStyle w:val="a3"/>
        <w:jc w:val="both"/>
        <w:rPr>
          <w:rFonts w:ascii="Times New Roman" w:hAnsi="Times New Roman" w:cs="Times New Roman"/>
        </w:rPr>
      </w:pPr>
      <w:r w:rsidRPr="00FE6410">
        <w:rPr>
          <w:rFonts w:ascii="Times New Roman" w:hAnsi="Times New Roman" w:cs="Times New Roman"/>
        </w:rPr>
        <w:tab/>
        <w:t>в 30-49 раз при сохранении этого уровня от 8 часов и более;</w:t>
      </w:r>
    </w:p>
    <w:p w:rsidR="00F7706E" w:rsidRPr="00FE6410" w:rsidRDefault="00F7706E" w:rsidP="00F7706E">
      <w:pPr>
        <w:pStyle w:val="a3"/>
        <w:jc w:val="both"/>
        <w:rPr>
          <w:rFonts w:ascii="Times New Roman" w:hAnsi="Times New Roman" w:cs="Times New Roman"/>
        </w:rPr>
      </w:pPr>
      <w:r w:rsidRPr="00FE6410">
        <w:rPr>
          <w:rFonts w:ascii="Times New Roman" w:hAnsi="Times New Roman" w:cs="Times New Roman"/>
        </w:rPr>
        <w:tab/>
        <w:t>в 50 и более раз;</w:t>
      </w:r>
    </w:p>
    <w:p w:rsidR="00F7706E" w:rsidRPr="00FE6410" w:rsidRDefault="00F7706E" w:rsidP="00F7706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FE6410">
        <w:rPr>
          <w:rFonts w:ascii="Times New Roman" w:hAnsi="Times New Roman" w:cs="Times New Roman"/>
        </w:rPr>
        <w:t>визуальные и органолептические признаки:</w:t>
      </w:r>
      <w:r>
        <w:rPr>
          <w:rFonts w:ascii="Times New Roman" w:hAnsi="Times New Roman" w:cs="Times New Roman"/>
        </w:rPr>
        <w:t xml:space="preserve"> </w:t>
      </w:r>
      <w:r w:rsidRPr="00FE6410">
        <w:rPr>
          <w:rFonts w:ascii="Times New Roman" w:hAnsi="Times New Roman" w:cs="Times New Roman"/>
        </w:rPr>
        <w:t>появление устойчивого, не свойственного данной местности (сезону) запаха;</w:t>
      </w:r>
      <w:r>
        <w:rPr>
          <w:rFonts w:ascii="Times New Roman" w:hAnsi="Times New Roman" w:cs="Times New Roman"/>
        </w:rPr>
        <w:t xml:space="preserve"> </w:t>
      </w:r>
      <w:r w:rsidRPr="00FE6410">
        <w:rPr>
          <w:rFonts w:ascii="Times New Roman" w:hAnsi="Times New Roman" w:cs="Times New Roman"/>
        </w:rPr>
        <w:t>обнаружение влияния воздуха на органы чувств человека;</w:t>
      </w:r>
      <w:r>
        <w:rPr>
          <w:rFonts w:ascii="Times New Roman" w:hAnsi="Times New Roman" w:cs="Times New Roman"/>
        </w:rPr>
        <w:t xml:space="preserve"> </w:t>
      </w:r>
      <w:r w:rsidRPr="00FE6410">
        <w:rPr>
          <w:rFonts w:ascii="Times New Roman" w:hAnsi="Times New Roman" w:cs="Times New Roman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</w:footnote>
  <w:footnote w:id="4">
    <w:p w:rsidR="00F7706E" w:rsidRPr="00111541" w:rsidRDefault="00F7706E" w:rsidP="00F7706E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11541">
        <w:rPr>
          <w:rFonts w:ascii="Times New Roman" w:hAnsi="Times New Roman" w:cs="Times New Roman"/>
        </w:rPr>
        <w:t>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111541">
        <w:rPr>
          <w:rFonts w:ascii="Times New Roman" w:hAnsi="Times New Roman" w:cs="Times New Roman"/>
        </w:rPr>
        <w:t>ПДКм.р</w:t>
      </w:r>
      <w:proofErr w:type="spellEnd"/>
      <w:r w:rsidRPr="00111541">
        <w:rPr>
          <w:rFonts w:ascii="Times New Roman" w:hAnsi="Times New Roman" w:cs="Times New Roman"/>
        </w:rPr>
        <w:t>.) в 10 и</w:t>
      </w:r>
      <w:r>
        <w:rPr>
          <w:rFonts w:ascii="Times New Roman" w:hAnsi="Times New Roman" w:cs="Times New Roman"/>
        </w:rPr>
        <w:t xml:space="preserve"> более раз</w:t>
      </w:r>
    </w:p>
  </w:footnote>
  <w:footnote w:id="5">
    <w:p w:rsidR="00F7706E" w:rsidRPr="009717F4" w:rsidRDefault="00F7706E" w:rsidP="00F7706E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Степень загрязнения атмосферного воздуха </w:t>
      </w:r>
      <w:r w:rsidRPr="009717F4">
        <w:rPr>
          <w:rFonts w:ascii="Times New Roman" w:hAnsi="Times New Roman" w:cs="Times New Roman"/>
        </w:rPr>
        <w:t>оценивается  при сравнении  концентраций примесей (в мг/м</w:t>
      </w:r>
      <w:r w:rsidRPr="009717F4">
        <w:rPr>
          <w:rFonts w:ascii="Times New Roman" w:hAnsi="Times New Roman" w:cs="Times New Roman"/>
          <w:vertAlign w:val="superscript"/>
        </w:rPr>
        <w:t>3</w:t>
      </w:r>
      <w:r w:rsidRPr="009717F4">
        <w:rPr>
          <w:rFonts w:ascii="Times New Roman" w:hAnsi="Times New Roman" w:cs="Times New Roman"/>
        </w:rPr>
        <w:t>, мкг/м</w:t>
      </w:r>
      <w:r w:rsidRPr="000171F3">
        <w:rPr>
          <w:rFonts w:ascii="Times New Roman" w:hAnsi="Times New Roman" w:cs="Times New Roman"/>
          <w:vertAlign w:val="superscript"/>
        </w:rPr>
        <w:t>3</w:t>
      </w:r>
      <w:r w:rsidRPr="009717F4">
        <w:rPr>
          <w:rFonts w:ascii="Times New Roman" w:hAnsi="Times New Roman" w:cs="Times New Roman"/>
        </w:rPr>
        <w:t>) с ПДК – предельно допустимыми концентра</w:t>
      </w:r>
      <w:r>
        <w:rPr>
          <w:rFonts w:ascii="Times New Roman" w:hAnsi="Times New Roman" w:cs="Times New Roman"/>
        </w:rPr>
        <w:t xml:space="preserve">циями примесей, установленными Минздравом </w:t>
      </w:r>
      <w:r w:rsidRPr="009717F4">
        <w:rPr>
          <w:rFonts w:ascii="Times New Roman" w:hAnsi="Times New Roman" w:cs="Times New Roman"/>
        </w:rPr>
        <w:t>России.</w:t>
      </w:r>
    </w:p>
    <w:p w:rsidR="00F7706E" w:rsidRPr="009717F4" w:rsidRDefault="00F7706E" w:rsidP="00F7706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 xml:space="preserve">Для оценки уровня загрязнения атмосферного воздуха  за месяц используются два показателя: </w:t>
      </w:r>
    </w:p>
    <w:p w:rsidR="00F7706E" w:rsidRPr="009717F4" w:rsidRDefault="00F7706E" w:rsidP="00F7706E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 xml:space="preserve">- стандартный индекс СИ – наибольшая, измеренная за короткий период времени, концентрация примеси, деленная на </w:t>
      </w:r>
      <w:proofErr w:type="spellStart"/>
      <w:r w:rsidRPr="009717F4">
        <w:rPr>
          <w:rFonts w:ascii="Times New Roman" w:hAnsi="Times New Roman" w:cs="Times New Roman"/>
        </w:rPr>
        <w:t>ПДКм.р</w:t>
      </w:r>
      <w:proofErr w:type="spellEnd"/>
      <w:r w:rsidRPr="009717F4">
        <w:rPr>
          <w:rFonts w:ascii="Times New Roman" w:hAnsi="Times New Roman" w:cs="Times New Roman"/>
        </w:rPr>
        <w:t>.;</w:t>
      </w:r>
    </w:p>
    <w:p w:rsidR="00F7706E" w:rsidRPr="009717F4" w:rsidRDefault="00F7706E" w:rsidP="00F7706E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 xml:space="preserve">- наибольшая повторяемость превышения </w:t>
      </w:r>
      <w:proofErr w:type="spellStart"/>
      <w:r w:rsidRPr="009717F4">
        <w:rPr>
          <w:rFonts w:ascii="Times New Roman" w:hAnsi="Times New Roman" w:cs="Times New Roman"/>
        </w:rPr>
        <w:t>ПДКм.р</w:t>
      </w:r>
      <w:proofErr w:type="spellEnd"/>
      <w:r w:rsidRPr="009717F4">
        <w:rPr>
          <w:rFonts w:ascii="Times New Roman" w:hAnsi="Times New Roman" w:cs="Times New Roman"/>
        </w:rPr>
        <w:t>. – НП, %.</w:t>
      </w:r>
    </w:p>
    <w:p w:rsidR="00F7706E" w:rsidRPr="009717F4" w:rsidRDefault="00F7706E" w:rsidP="00F7706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>Уровень загрязнения воздуха  оценивается по 4 градациям значений СИ и НП, которы</w:t>
      </w:r>
      <w:r>
        <w:rPr>
          <w:rFonts w:ascii="Times New Roman" w:hAnsi="Times New Roman" w:cs="Times New Roman"/>
        </w:rPr>
        <w:t xml:space="preserve">е характеризуют степень </w:t>
      </w:r>
      <w:r w:rsidRPr="009717F4">
        <w:rPr>
          <w:rFonts w:ascii="Times New Roman" w:hAnsi="Times New Roman" w:cs="Times New Roman"/>
        </w:rPr>
        <w:t>кратковременного воздействия загрязнения воздуха на здоровье населения:</w:t>
      </w:r>
    </w:p>
    <w:p w:rsidR="00F7706E" w:rsidRPr="009717F4" w:rsidRDefault="00F7706E" w:rsidP="00F7706E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 xml:space="preserve">- </w:t>
      </w:r>
      <w:proofErr w:type="gramStart"/>
      <w:r w:rsidRPr="009717F4">
        <w:rPr>
          <w:rFonts w:ascii="Times New Roman" w:hAnsi="Times New Roman" w:cs="Times New Roman"/>
        </w:rPr>
        <w:t>низкий</w:t>
      </w:r>
      <w:proofErr w:type="gramEnd"/>
      <w:r w:rsidRPr="009717F4">
        <w:rPr>
          <w:rFonts w:ascii="Times New Roman" w:hAnsi="Times New Roman" w:cs="Times New Roman"/>
        </w:rPr>
        <w:t xml:space="preserve"> при СИ =  0-1 , НП = 0%;</w:t>
      </w:r>
    </w:p>
    <w:p w:rsidR="00F7706E" w:rsidRPr="009717F4" w:rsidRDefault="00F7706E" w:rsidP="00F7706E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 xml:space="preserve">- </w:t>
      </w:r>
      <w:proofErr w:type="gramStart"/>
      <w:r w:rsidRPr="009717F4">
        <w:rPr>
          <w:rFonts w:ascii="Times New Roman" w:hAnsi="Times New Roman" w:cs="Times New Roman"/>
        </w:rPr>
        <w:t>повышенный</w:t>
      </w:r>
      <w:proofErr w:type="gramEnd"/>
      <w:r w:rsidRPr="009717F4">
        <w:rPr>
          <w:rFonts w:ascii="Times New Roman" w:hAnsi="Times New Roman" w:cs="Times New Roman"/>
        </w:rPr>
        <w:t xml:space="preserve"> при СИ =2-4, НП = 1-19%;</w:t>
      </w:r>
    </w:p>
    <w:p w:rsidR="00F7706E" w:rsidRPr="009717F4" w:rsidRDefault="00F7706E" w:rsidP="00F7706E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 xml:space="preserve">- </w:t>
      </w:r>
      <w:proofErr w:type="gramStart"/>
      <w:r w:rsidRPr="009717F4">
        <w:rPr>
          <w:rFonts w:ascii="Times New Roman" w:hAnsi="Times New Roman" w:cs="Times New Roman"/>
        </w:rPr>
        <w:t>высокий</w:t>
      </w:r>
      <w:proofErr w:type="gramEnd"/>
      <w:r w:rsidRPr="009717F4">
        <w:rPr>
          <w:rFonts w:ascii="Times New Roman" w:hAnsi="Times New Roman" w:cs="Times New Roman"/>
        </w:rPr>
        <w:t xml:space="preserve"> при СИ=5-10; НП=20-50%;</w:t>
      </w:r>
    </w:p>
    <w:p w:rsidR="00F7706E" w:rsidRPr="009717F4" w:rsidRDefault="00F7706E" w:rsidP="00F7706E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 xml:space="preserve">- очень </w:t>
      </w:r>
      <w:proofErr w:type="gramStart"/>
      <w:r w:rsidRPr="009717F4">
        <w:rPr>
          <w:rFonts w:ascii="Times New Roman" w:hAnsi="Times New Roman" w:cs="Times New Roman"/>
        </w:rPr>
        <w:t>высокий</w:t>
      </w:r>
      <w:proofErr w:type="gramEnd"/>
      <w:r w:rsidRPr="009717F4">
        <w:rPr>
          <w:rFonts w:ascii="Times New Roman" w:hAnsi="Times New Roman" w:cs="Times New Roman"/>
        </w:rPr>
        <w:t xml:space="preserve"> при СИ &gt;10; НП 50%.</w:t>
      </w:r>
    </w:p>
    <w:p w:rsidR="00F7706E" w:rsidRDefault="00F7706E" w:rsidP="00F7706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 xml:space="preserve">Если СИ и НП попадают в разные градации, то уровень загрязнения воздуха оценивается </w:t>
      </w:r>
      <w:r>
        <w:rPr>
          <w:rFonts w:ascii="Times New Roman" w:hAnsi="Times New Roman" w:cs="Times New Roman"/>
        </w:rPr>
        <w:t xml:space="preserve">                </w:t>
      </w:r>
      <w:r w:rsidRPr="009717F4">
        <w:rPr>
          <w:rFonts w:ascii="Times New Roman" w:hAnsi="Times New Roman" w:cs="Times New Roman"/>
        </w:rPr>
        <w:t>по наибольшему значению из этих показателей.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4F3E5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052051"/>
      <w:docPartObj>
        <w:docPartGallery w:val="Page Numbers (Top of Page)"/>
        <w:docPartUnique/>
      </w:docPartObj>
    </w:sdtPr>
    <w:sdtEndPr/>
    <w:sdtContent>
      <w:p w:rsidR="005A12AB" w:rsidRDefault="004F3E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567">
          <w:rPr>
            <w:noProof/>
          </w:rPr>
          <w:t>20</w:t>
        </w:r>
        <w:r>
          <w:fldChar w:fldCharType="end"/>
        </w:r>
      </w:p>
    </w:sdtContent>
  </w:sdt>
  <w:p w:rsidR="00F00B6B" w:rsidRPr="008A350E" w:rsidRDefault="004F3E50" w:rsidP="005A12A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4F3E50">
    <w:pPr>
      <w:pStyle w:val="a6"/>
      <w:jc w:val="center"/>
    </w:pPr>
  </w:p>
  <w:p w:rsidR="00F00B6B" w:rsidRDefault="004F3E50" w:rsidP="008A350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99"/>
    <w:rsid w:val="000B12EF"/>
    <w:rsid w:val="004F3E50"/>
    <w:rsid w:val="007D4699"/>
    <w:rsid w:val="00804567"/>
    <w:rsid w:val="00F7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7706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7706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770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77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706E"/>
  </w:style>
  <w:style w:type="paragraph" w:styleId="a8">
    <w:name w:val="footer"/>
    <w:basedOn w:val="a"/>
    <w:link w:val="a9"/>
    <w:uiPriority w:val="99"/>
    <w:unhideWhenUsed/>
    <w:rsid w:val="00F77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7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7706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7706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770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77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706E"/>
  </w:style>
  <w:style w:type="paragraph" w:styleId="a8">
    <w:name w:val="footer"/>
    <w:basedOn w:val="a"/>
    <w:link w:val="a9"/>
    <w:uiPriority w:val="99"/>
    <w:unhideWhenUsed/>
    <w:rsid w:val="00F77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7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4235</Words>
  <Characters>24143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2022-09-20T11:59:00Z</dcterms:created>
  <dcterms:modified xsi:type="dcterms:W3CDTF">2022-09-20T11:59:00Z</dcterms:modified>
</cp:coreProperties>
</file>